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89C44B4" w14:textId="32630EF3" w:rsidR="00E91431" w:rsidRDefault="00283E63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Septiembre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591"/>
        <w:gridCol w:w="2137"/>
        <w:gridCol w:w="1544"/>
        <w:gridCol w:w="993"/>
        <w:gridCol w:w="1559"/>
      </w:tblGrid>
      <w:tr w:rsidR="00B94BC3" w:rsidRPr="00570764" w14:paraId="750799B4" w14:textId="77777777" w:rsidTr="007130D6">
        <w:trPr>
          <w:trHeight w:val="228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52D42" w:rsidRPr="000C3E30" w14:paraId="04E9F642" w14:textId="77777777" w:rsidTr="007130D6">
        <w:trPr>
          <w:trHeight w:val="380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6AC2858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FA/162/2019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438970E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3A49D2C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Director de Desarrollo Urbano de Ramos Arizpe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2A10FE2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68F3517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</w:t>
            </w:r>
            <w:bookmarkStart w:id="0" w:name="_GoBack"/>
            <w:bookmarkEnd w:id="0"/>
            <w:r w:rsidRPr="00364359">
              <w:rPr>
                <w:rFonts w:ascii="Century Gothic" w:hAnsi="Century Gothic"/>
                <w:sz w:val="20"/>
                <w:szCs w:val="20"/>
              </w:rPr>
              <w:t xml:space="preserve">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3D27B0C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Segunda Sala</w:t>
            </w:r>
          </w:p>
        </w:tc>
      </w:tr>
      <w:tr w:rsidR="00C52D42" w:rsidRPr="000C3E30" w14:paraId="11F18738" w14:textId="77777777" w:rsidTr="007130D6">
        <w:trPr>
          <w:trHeight w:val="623"/>
        </w:trPr>
        <w:tc>
          <w:tcPr>
            <w:tcW w:w="1527" w:type="dxa"/>
            <w:shd w:val="clear" w:color="auto" w:fill="auto"/>
            <w:vAlign w:val="center"/>
          </w:tcPr>
          <w:p w14:paraId="1E98F8AD" w14:textId="0CFA334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FA/168/2019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88CF40" w14:textId="758CD6D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371A157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Inspector de la Dirección de Transporte Público Municipal de Torreón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059AA1E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1841B5B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13:00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73D9E5F" w14:textId="36B47FC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Segunda Sala</w:t>
            </w:r>
          </w:p>
        </w:tc>
      </w:tr>
      <w:tr w:rsidR="00C52D42" w:rsidRPr="000C3E30" w14:paraId="40B47DAE" w14:textId="77777777" w:rsidTr="007130D6">
        <w:trPr>
          <w:trHeight w:val="703"/>
        </w:trPr>
        <w:tc>
          <w:tcPr>
            <w:tcW w:w="1527" w:type="dxa"/>
            <w:shd w:val="clear" w:color="auto" w:fill="auto"/>
            <w:vAlign w:val="center"/>
          </w:tcPr>
          <w:p w14:paraId="7D2337ED" w14:textId="7EB5AAA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FA/101/2019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257C9A" w14:textId="1A5FB1C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6433669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Central de lo Contencioso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34BD152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3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54E118D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FCFE4B" w14:textId="4596E0D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6441F011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7464E8E" w14:textId="22F2DBF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FA/119/2019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408F55" w14:textId="59EE306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21C4DCA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Contraloría General de la Universidad Autónoma de Coahuila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0814384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3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0AC04D4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8F0866" w14:textId="483B7E8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4664193C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701D16DD" w14:textId="1B135FF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</w:t>
            </w:r>
            <w:r w:rsidRPr="00364359">
              <w:rPr>
                <w:rFonts w:ascii="Century Gothic" w:hAnsi="Century Gothic"/>
                <w:sz w:val="20"/>
                <w:szCs w:val="20"/>
              </w:rPr>
              <w:t>5</w:t>
            </w:r>
            <w:r w:rsidRPr="00364359">
              <w:rPr>
                <w:rFonts w:ascii="Century Gothic" w:hAnsi="Century Gothic"/>
                <w:sz w:val="20"/>
                <w:szCs w:val="20"/>
              </w:rPr>
              <w:t>2/2019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02FF0B" w14:textId="16335C7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2D70E6C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Director de Desarrollo Urbano de Ramos Arizpe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624C767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3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2A694B9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13:00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A22DC24" w14:textId="5F51C71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Segunda Sala</w:t>
            </w:r>
          </w:p>
        </w:tc>
      </w:tr>
      <w:tr w:rsidR="00C52D42" w:rsidRPr="000C3E30" w14:paraId="132EAC27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343F7B16" w14:textId="1B4FDD9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FA/148/2019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61DD3A" w14:textId="61F5564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1BFAD86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Central de lo Contencioso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2DE3159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5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7BBF3BB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5C57537" w14:textId="5F50A28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68CD9CA9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56F641EC" w14:textId="014BAFC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FA/028/2017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4BEDC0" w14:textId="4FA2EAB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38123EC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General Jurídico de la Administración Fiscal General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6BC85A8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5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004547F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7BEABB1" w14:textId="33785D6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42C36206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114B3880" w14:textId="2EFF194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FA/092/2019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C33E53" w14:textId="0B78BEF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B5FE" w14:textId="3242AFD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Seguridad Pública Municipal y otro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1D2" w14:textId="2722BB6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5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D93E" w14:textId="7A7C6EC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5BB0534" w14:textId="2BA4070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5D3375F9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58B2E3F8" w14:textId="4361C2F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FA/160/2019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E08233" w14:textId="18809BF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FC7F3" w14:textId="18EB918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Policía Municipal de Arteaga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4EC" w14:textId="1260934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6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BE16" w14:textId="1DFDB83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A662F5B" w14:textId="4EAE130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56440B8C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37881CE2" w14:textId="203B5A4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FA/048/2019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C8ED87" w14:textId="200385B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5AB" w14:textId="422DF6E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Seguridad Pública del Municipio de Fco. I. Madero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440" w14:textId="63EF666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6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D102" w14:textId="723845D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EA4E077" w14:textId="071D911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66F08742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8AE13B5" w14:textId="7866D17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lastRenderedPageBreak/>
              <w:t>FA/041/2019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36EAA2" w14:textId="1B7DB2B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2790" w14:textId="403F030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Juez Municipal de Saltillo y Otro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991" w14:textId="10EAD33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10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059BD" w14:textId="1BB590A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1AF8E3D" w14:textId="1454287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Segunda Sala</w:t>
            </w:r>
          </w:p>
        </w:tc>
      </w:tr>
      <w:tr w:rsidR="00C52D42" w:rsidRPr="000C3E30" w14:paraId="6B6E87F8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37F9D87B" w14:textId="4C63315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FA/027/2017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F2B630" w14:textId="14692A6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218D848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General Jurídico de la Administración Fiscal General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64A79D1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10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0D4308C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9054D2D" w14:textId="7BA1933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6BD642C5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2130512" w14:textId="4D22A66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FA/141/2019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B65728" w14:textId="4555C7E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8EA4" w14:textId="06E3D67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Servicio Médico de los Trabajadores de la Educación del Estado de Coahuila de Zaragoza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62F" w14:textId="4B6AD70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10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8B589" w14:textId="5CC8EB9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F892828" w14:textId="009A202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3E2FB153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49B416A" w14:textId="6DA8823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FA/119/2018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2953CD" w14:textId="0E1B4C5A" w:rsidR="00C52D42" w:rsidRPr="00364359" w:rsidRDefault="00364359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C694" w14:textId="0366039E" w:rsidR="00C52D42" w:rsidRPr="00364359" w:rsidRDefault="00364359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 w:cs="Calibri"/>
                <w:color w:val="000000"/>
                <w:sz w:val="20"/>
                <w:szCs w:val="20"/>
              </w:rPr>
              <w:t>Contraloría General de la Universidad Autónoma de Coahuila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CD8" w14:textId="59D2030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5356" w14:textId="68CB2C5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D2ACE0E" w14:textId="33CFD98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03B1DC6D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4B07389" w14:textId="7498DED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FA/043/2019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4D3D70" w14:textId="27A983A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2D2C2AE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Central de lo Contencioso y Otro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06DA324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7BC72DA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10:20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ED31AA3" w14:textId="47D8B85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5C24A4BC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B0AB0C3" w14:textId="1277CC1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FA/116/2019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BE621" w14:textId="18DC9FB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7028" w14:textId="62E6F1E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Fuerza Coahuila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526" w14:textId="606E5F3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DBBE" w14:textId="0547C76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B5F92B" w14:textId="602555C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03C98485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7229712B" w14:textId="50DB62B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FA/166/2019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E77010" w14:textId="0B66F5F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07F7361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Fuerza Coahuila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42B042B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12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7EFBBA5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40CA2AC" w14:textId="1357DBC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7FFBE5B8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3506EF71" w14:textId="31E2C1A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FA/161/2019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1C88C8" w14:textId="632C37C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4C7A" w14:textId="3265914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Policía Municipal de Arteaga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CC6" w14:textId="28C202E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13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8380" w14:textId="35F6226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4B7887D" w14:textId="2C97352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5BD6A831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9F2E590" w14:textId="7D8360E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FA/033/2019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5D80A7" w14:textId="34287CE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104C191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Municipio de San Juan de Sabinas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12390C9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13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31A58AD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475875B" w14:textId="3FDE635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12170523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56F763F3" w14:textId="526A334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FA/082/2019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C23964" w14:textId="4F3F35E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A28C" w14:textId="47033DA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Administración Local de Fiscalización de Saltillo.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A05" w14:textId="38CAE9C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7E66" w14:textId="5B77A48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42B498" w14:textId="5196FD5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13449D96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52BC6A1F" w14:textId="6260F0A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FA/173/2019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4004B3" w14:textId="3BFC3CD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0DE9" w14:textId="56B6AA3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Pensiones y Otros Beneficios Sociales para los Trabajadores de la Educación.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70A" w14:textId="5FE9BAE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9AD7" w14:textId="24B312F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46F0CA2" w14:textId="2880E30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4D033347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90E14A1" w14:textId="38ADF7D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FA/169/2019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3A351D" w14:textId="0509115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E19" w14:textId="47EA756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Instituto Coahuilense de la Infraestructura Física Educativa del Gobierno del Estado de Coahuila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46" w14:textId="361BEC5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A4D" w14:textId="6847007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02D82E3" w14:textId="7392F5E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034086F7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350A7B8F" w14:textId="08A762A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lastRenderedPageBreak/>
              <w:t>FA/077/2019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32DE0F" w14:textId="1880D09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DFBC" w14:textId="20CF6A4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Tesorero Municipal de Torreón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38E" w14:textId="5F3E8FC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19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7AA1" w14:textId="7E1F1F6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10:00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C256FD8" w14:textId="67F1C2F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52D42" w:rsidRPr="000C3E30" w14:paraId="549A9B80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0AC4A6B7" w14:textId="502DFB5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FA/048/2019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3C6A36" w14:textId="0F0F291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6824" w14:textId="53A943C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Seguridad Pública del Municipio de Fco. I. Madero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4B5" w14:textId="529DBD8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19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A1F40" w14:textId="087D022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C9D9644" w14:textId="40D1625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561499E8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1F1475BB" w14:textId="1F9B22D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FA/172/2019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F5439F" w14:textId="1D95106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2FE9" w14:textId="7AA378B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R. Ayuntamiento de Saltillo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EF2" w14:textId="1A264FB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19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D076" w14:textId="4ACCE9B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3721B2" w14:textId="3BB73B1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7780DBE4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EE53DB6" w14:textId="6C5AE5E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FA/177/2019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7D4EB9" w14:textId="7632146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06B8" w14:textId="7F62A8C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Tesorería Municipal de Monclova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FE5" w14:textId="69CDCEF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19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0FDE" w14:textId="178B000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13:00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7BEA305" w14:textId="06F11EA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Segunda Sala</w:t>
            </w:r>
          </w:p>
        </w:tc>
      </w:tr>
      <w:tr w:rsidR="00C52D42" w:rsidRPr="000C3E30" w14:paraId="05468A33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5592336" w14:textId="545827A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FA/150/2019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A8BAE4" w14:textId="54F50FB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Física, pluralidad de actores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6825C" w14:textId="5869FE6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Secretaría de Seguridad Pública en el Estado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F2D7" w14:textId="18DCA16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20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FFD7" w14:textId="6327E12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C7EBDDC" w14:textId="6B31B007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52104072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1E847708" w14:textId="7552BF5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FA/126/2019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D71F35" w14:textId="02825BD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2207" w14:textId="5E0A4A0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Inspector de la Dirección de Transporte Público Municipal de Torreón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DFD" w14:textId="3B580B0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24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5CA2" w14:textId="3BAC9ED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6C9802" w14:textId="6C3AE1B2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7DDA61DC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F2AB413" w14:textId="4BC5EEB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FA/175/2019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4B1F95" w14:textId="0363D7F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796F" w14:textId="286117B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Administración Fiscal General.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D27" w14:textId="4904C03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24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153D" w14:textId="564EAC5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CAB975C" w14:textId="29F14BE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46315C51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0606C28" w14:textId="2FD894E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FA/179/2019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220995" w14:textId="22D59406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64CE" w14:textId="769C7AC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Presidente Municipal de Monclova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E35" w14:textId="1738222D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24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BC55" w14:textId="5F83CD1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13:00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42E3FD" w14:textId="5E600D2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SEMRA</w:t>
            </w:r>
          </w:p>
        </w:tc>
      </w:tr>
      <w:tr w:rsidR="00C52D42" w:rsidRPr="000C3E30" w14:paraId="38458456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F3B5874" w14:textId="6C1FF565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FA/097/2019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BD56BF" w14:textId="21160553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B9EC" w14:textId="64D70EB4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Ayuntamiento de Saltillo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917" w14:textId="25E464AF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26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1F7A" w14:textId="45F7622B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686708" w14:textId="28F96F21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47542375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9D51D0A" w14:textId="295BE928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FA/031/2017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C7E94B" w14:textId="460C6E3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A1DD" w14:textId="65EDD14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General Jurídico de la Administración Fiscal General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6ED" w14:textId="7F430CC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26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B26A" w14:textId="4A4D227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11:00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D6F7123" w14:textId="0428FDCA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52D42" w:rsidRPr="000C3E30" w14:paraId="4FC75F2B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003613B9" w14:textId="6F83918C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FA/095/2019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9F484B" w14:textId="25739D8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45E8" w14:textId="5F6DF1D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Transporte Público Municipal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347" w14:textId="3B73FE6E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26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DE5F" w14:textId="6BF48A90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CC2947C" w14:textId="339CD5B9" w:rsidR="00C52D42" w:rsidRPr="00364359" w:rsidRDefault="00C52D42" w:rsidP="007130D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E4B0E" w:rsidRPr="000C3E30" w14:paraId="25E45A63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6DDD4F65" w14:textId="1C8EB800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FA/167/2019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3BD84A" w14:textId="5047FFE9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57FCD" w14:textId="7AC67C7D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Inspector oficial de Fuerza Coahuila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B0C" w14:textId="369D9AC3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</w:t>
            </w:r>
            <w:r w:rsidRPr="00364359">
              <w:rPr>
                <w:rFonts w:ascii="Century Gothic" w:hAnsi="Century Gothic"/>
                <w:sz w:val="20"/>
                <w:szCs w:val="20"/>
              </w:rPr>
              <w:t>7</w:t>
            </w:r>
            <w:r w:rsidRPr="00364359">
              <w:rPr>
                <w:rFonts w:ascii="Century Gothic" w:hAnsi="Century Gothic"/>
                <w:sz w:val="20"/>
                <w:szCs w:val="20"/>
              </w:rPr>
              <w:t xml:space="preserve">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C174" w14:textId="2BE03125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09</w:t>
            </w:r>
            <w:r w:rsidRPr="00364359">
              <w:rPr>
                <w:rFonts w:ascii="Century Gothic" w:hAnsi="Century Gothic"/>
                <w:sz w:val="20"/>
                <w:szCs w:val="20"/>
              </w:rPr>
              <w:t xml:space="preserve">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0C44DAB" w14:textId="4E81E237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E4B0E" w:rsidRPr="000C3E30" w14:paraId="2E105B3D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A11F6CF" w14:textId="33505A0E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FA/046/2019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363373" w14:textId="75316C93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Física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8ADC" w14:textId="2AC8BCF9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Dirección de Seguridad Pública del San Pedro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9B9" w14:textId="29673D84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22D8" w14:textId="15721953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</w:t>
            </w:r>
            <w:r w:rsidRPr="00364359">
              <w:rPr>
                <w:rFonts w:ascii="Century Gothic" w:hAnsi="Century Gothic"/>
                <w:sz w:val="20"/>
                <w:szCs w:val="20"/>
              </w:rPr>
              <w:t>0</w:t>
            </w:r>
            <w:r w:rsidRPr="00364359">
              <w:rPr>
                <w:rFonts w:ascii="Century Gothic" w:hAnsi="Century Gothic"/>
                <w:sz w:val="20"/>
                <w:szCs w:val="20"/>
              </w:rPr>
              <w:t xml:space="preserve">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2FF7AA1" w14:textId="67D03411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Primera Sala</w:t>
            </w:r>
          </w:p>
        </w:tc>
      </w:tr>
      <w:tr w:rsidR="00CE4B0E" w:rsidRPr="000C3E30" w14:paraId="18A8E37F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2003C7FF" w14:textId="1725DDD7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lastRenderedPageBreak/>
              <w:t>FA/132/2019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1C4705" w14:textId="347C2E8D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D6C4C" w14:textId="0A1264C2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Local de Ejecución Fiscal Monclova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8584" w14:textId="78AFB2BD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CDA1" w14:textId="20DEE4DC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1</w:t>
            </w:r>
            <w:r w:rsidRPr="00364359">
              <w:rPr>
                <w:rFonts w:ascii="Century Gothic" w:hAnsi="Century Gothic"/>
                <w:sz w:val="20"/>
                <w:szCs w:val="20"/>
              </w:rPr>
              <w:t>1</w:t>
            </w:r>
            <w:r w:rsidRPr="00364359">
              <w:rPr>
                <w:rFonts w:ascii="Century Gothic" w:hAnsi="Century Gothic"/>
                <w:sz w:val="20"/>
                <w:szCs w:val="20"/>
              </w:rPr>
              <w:t xml:space="preserve">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7036790" w14:textId="4F31AAC9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  <w:tr w:rsidR="00CE4B0E" w:rsidRPr="000C3E30" w14:paraId="29AC617A" w14:textId="77777777" w:rsidTr="007130D6">
        <w:trPr>
          <w:trHeight w:val="734"/>
        </w:trPr>
        <w:tc>
          <w:tcPr>
            <w:tcW w:w="1527" w:type="dxa"/>
            <w:shd w:val="clear" w:color="auto" w:fill="auto"/>
            <w:vAlign w:val="center"/>
          </w:tcPr>
          <w:p w14:paraId="43C03DFE" w14:textId="7FB266D9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FA/021/2019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171E0E" w14:textId="1B12B7CF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8D554" w14:textId="38060713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Administrador Local de Fiscalización de Monclova y otros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D3FA" w14:textId="0768E8EF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27 de septiembre de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CFD34" w14:textId="21FEA085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 xml:space="preserve">12:00 </w:t>
            </w:r>
            <w:proofErr w:type="spellStart"/>
            <w:r w:rsidRPr="00364359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33A967E" w14:textId="3F71B637" w:rsidR="00CE4B0E" w:rsidRPr="00364359" w:rsidRDefault="00CE4B0E" w:rsidP="00713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4359">
              <w:rPr>
                <w:rFonts w:ascii="Century Gothic" w:hAnsi="Century Gothic"/>
                <w:sz w:val="20"/>
                <w:szCs w:val="20"/>
              </w:rPr>
              <w:t>Tercera Sala</w:t>
            </w:r>
          </w:p>
        </w:tc>
      </w:tr>
    </w:tbl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605B1E82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72804">
        <w:rPr>
          <w:rFonts w:ascii="Century Gothic" w:hAnsi="Century Gothic"/>
          <w:color w:val="000000"/>
          <w:sz w:val="22"/>
          <w:szCs w:val="22"/>
        </w:rPr>
        <w:t>0</w:t>
      </w:r>
      <w:r w:rsidR="00397CE7">
        <w:rPr>
          <w:rFonts w:ascii="Century Gothic" w:hAnsi="Century Gothic"/>
          <w:color w:val="000000"/>
          <w:sz w:val="22"/>
          <w:szCs w:val="22"/>
        </w:rPr>
        <w:t>1 de octubre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 w:rsidRPr="0042391D">
        <w:rPr>
          <w:rFonts w:ascii="Century Gothic" w:hAnsi="Century Gothic"/>
          <w:color w:val="000000"/>
          <w:sz w:val="22"/>
          <w:szCs w:val="22"/>
        </w:rPr>
        <w:t xml:space="preserve">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A1457"/>
    <w:rsid w:val="00124552"/>
    <w:rsid w:val="00137634"/>
    <w:rsid w:val="00187CE4"/>
    <w:rsid w:val="00194D8B"/>
    <w:rsid w:val="001C5A28"/>
    <w:rsid w:val="00216A83"/>
    <w:rsid w:val="00283E63"/>
    <w:rsid w:val="00310527"/>
    <w:rsid w:val="00314649"/>
    <w:rsid w:val="00331706"/>
    <w:rsid w:val="00364359"/>
    <w:rsid w:val="00397CE7"/>
    <w:rsid w:val="003C4914"/>
    <w:rsid w:val="003D6741"/>
    <w:rsid w:val="0042391D"/>
    <w:rsid w:val="00472804"/>
    <w:rsid w:val="004C4E3A"/>
    <w:rsid w:val="004D361E"/>
    <w:rsid w:val="00525E93"/>
    <w:rsid w:val="005431B4"/>
    <w:rsid w:val="0058624E"/>
    <w:rsid w:val="00594240"/>
    <w:rsid w:val="0059516A"/>
    <w:rsid w:val="006A2649"/>
    <w:rsid w:val="006F559E"/>
    <w:rsid w:val="007130D6"/>
    <w:rsid w:val="007A2333"/>
    <w:rsid w:val="008032C4"/>
    <w:rsid w:val="00816D5F"/>
    <w:rsid w:val="008A3BF5"/>
    <w:rsid w:val="008D613B"/>
    <w:rsid w:val="008E0A56"/>
    <w:rsid w:val="008F3D88"/>
    <w:rsid w:val="00A56A03"/>
    <w:rsid w:val="00A66400"/>
    <w:rsid w:val="00A71679"/>
    <w:rsid w:val="00A819D4"/>
    <w:rsid w:val="00A85768"/>
    <w:rsid w:val="00AF0CA6"/>
    <w:rsid w:val="00AF6104"/>
    <w:rsid w:val="00B56FD1"/>
    <w:rsid w:val="00B64823"/>
    <w:rsid w:val="00B94BC3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F1EDC"/>
    <w:rsid w:val="00F11367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 </cp:lastModifiedBy>
  <cp:revision>23</cp:revision>
  <cp:lastPrinted>2019-06-06T17:04:00Z</cp:lastPrinted>
  <dcterms:created xsi:type="dcterms:W3CDTF">2019-04-03T16:20:00Z</dcterms:created>
  <dcterms:modified xsi:type="dcterms:W3CDTF">2019-10-03T22:40:00Z</dcterms:modified>
</cp:coreProperties>
</file>