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text" w:tblpX="-1139" w:tblpY="1"/>
        <w:tblOverlap w:val="never"/>
        <w:tblW w:w="15304" w:type="dxa"/>
        <w:tblLayout w:type="fixed"/>
        <w:tblLook w:val="04A0" w:firstRow="1" w:lastRow="0" w:firstColumn="1" w:lastColumn="0" w:noHBand="0" w:noVBand="1"/>
      </w:tblPr>
      <w:tblGrid>
        <w:gridCol w:w="1596"/>
        <w:gridCol w:w="1234"/>
        <w:gridCol w:w="1843"/>
        <w:gridCol w:w="1418"/>
        <w:gridCol w:w="3118"/>
        <w:gridCol w:w="1418"/>
        <w:gridCol w:w="1417"/>
        <w:gridCol w:w="3260"/>
      </w:tblGrid>
      <w:tr w:rsidR="00DB7E99" w:rsidRPr="00EF04C5" w14:paraId="4733DF1E" w14:textId="77777777" w:rsidTr="00CF2D77">
        <w:trPr>
          <w:trHeight w:val="144"/>
          <w:tblHeader/>
        </w:trPr>
        <w:tc>
          <w:tcPr>
            <w:tcW w:w="1596" w:type="dxa"/>
            <w:shd w:val="clear" w:color="auto" w:fill="A6A6A6" w:themeFill="background1" w:themeFillShade="A6"/>
            <w:vAlign w:val="center"/>
          </w:tcPr>
          <w:p w14:paraId="4EAEB728"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FOLIO</w:t>
            </w:r>
          </w:p>
        </w:tc>
        <w:tc>
          <w:tcPr>
            <w:tcW w:w="1234" w:type="dxa"/>
            <w:shd w:val="clear" w:color="auto" w:fill="A6A6A6" w:themeFill="background1" w:themeFillShade="A6"/>
            <w:vAlign w:val="center"/>
          </w:tcPr>
          <w:p w14:paraId="1FB549C8"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FORMA DE INGRESO</w:t>
            </w:r>
          </w:p>
        </w:tc>
        <w:tc>
          <w:tcPr>
            <w:tcW w:w="1843" w:type="dxa"/>
            <w:shd w:val="clear" w:color="auto" w:fill="A6A6A6" w:themeFill="background1" w:themeFillShade="A6"/>
            <w:vAlign w:val="center"/>
          </w:tcPr>
          <w:p w14:paraId="08DC45BE"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TIPO DE SOLICITUD</w:t>
            </w:r>
          </w:p>
        </w:tc>
        <w:tc>
          <w:tcPr>
            <w:tcW w:w="1418" w:type="dxa"/>
            <w:shd w:val="clear" w:color="auto" w:fill="A6A6A6" w:themeFill="background1" w:themeFillShade="A6"/>
            <w:vAlign w:val="center"/>
          </w:tcPr>
          <w:p w14:paraId="056C3376"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FECHA DE RECEPCIÓN OFICIAL</w:t>
            </w:r>
          </w:p>
        </w:tc>
        <w:tc>
          <w:tcPr>
            <w:tcW w:w="3118" w:type="dxa"/>
            <w:shd w:val="clear" w:color="auto" w:fill="A6A6A6" w:themeFill="background1" w:themeFillShade="A6"/>
            <w:vAlign w:val="center"/>
          </w:tcPr>
          <w:p w14:paraId="22FEFA81"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INFORMACIÓN SOLICITADA</w:t>
            </w:r>
          </w:p>
        </w:tc>
        <w:tc>
          <w:tcPr>
            <w:tcW w:w="1418" w:type="dxa"/>
            <w:shd w:val="clear" w:color="auto" w:fill="A6A6A6" w:themeFill="background1" w:themeFillShade="A6"/>
            <w:vAlign w:val="center"/>
          </w:tcPr>
          <w:p w14:paraId="2ADCE907"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RESPUESTA</w:t>
            </w:r>
          </w:p>
        </w:tc>
        <w:tc>
          <w:tcPr>
            <w:tcW w:w="1417" w:type="dxa"/>
            <w:shd w:val="clear" w:color="auto" w:fill="A6A6A6" w:themeFill="background1" w:themeFillShade="A6"/>
            <w:vAlign w:val="center"/>
          </w:tcPr>
          <w:p w14:paraId="77E473ED" w14:textId="77777777" w:rsidR="00DB7E99" w:rsidRPr="000F0684" w:rsidRDefault="00DB7E99" w:rsidP="00DB7E99">
            <w:pPr>
              <w:jc w:val="center"/>
              <w:rPr>
                <w:rFonts w:ascii="Avenir Next LT Pro" w:eastAsia="Times New Roman" w:hAnsi="Avenir Next LT Pro" w:cs="Calibri"/>
                <w:b/>
                <w:bCs/>
                <w:sz w:val="20"/>
                <w:szCs w:val="20"/>
                <w:lang w:eastAsia="es-MX"/>
              </w:rPr>
            </w:pPr>
            <w:r w:rsidRPr="000F0684">
              <w:rPr>
                <w:rFonts w:ascii="Avenir Next LT Pro" w:eastAsia="Times New Roman" w:hAnsi="Avenir Next LT Pro" w:cs="Calibri"/>
                <w:b/>
                <w:bCs/>
                <w:sz w:val="20"/>
                <w:szCs w:val="20"/>
                <w:lang w:eastAsia="es-MX"/>
              </w:rPr>
              <w:t>FECHA DE ENTREGA</w:t>
            </w:r>
          </w:p>
        </w:tc>
        <w:tc>
          <w:tcPr>
            <w:tcW w:w="3260" w:type="dxa"/>
            <w:shd w:val="clear" w:color="auto" w:fill="A6A6A6" w:themeFill="background1" w:themeFillShade="A6"/>
            <w:vAlign w:val="center"/>
          </w:tcPr>
          <w:p w14:paraId="124048C1" w14:textId="2C5B71F0" w:rsidR="00DB7E99" w:rsidRPr="000F0684" w:rsidRDefault="000F0684" w:rsidP="00DB7E99">
            <w:pPr>
              <w:jc w:val="center"/>
              <w:rPr>
                <w:rFonts w:ascii="Avenir Next LT Pro" w:eastAsia="Times New Roman" w:hAnsi="Avenir Next LT Pro" w:cs="Calibri"/>
                <w:b/>
                <w:bCs/>
                <w:sz w:val="20"/>
                <w:szCs w:val="20"/>
                <w:lang w:eastAsia="es-MX"/>
              </w:rPr>
            </w:pPr>
            <w:proofErr w:type="gramStart"/>
            <w:r w:rsidRPr="000F0684">
              <w:rPr>
                <w:rFonts w:ascii="Avenir Next LT Pro" w:eastAsia="Times New Roman" w:hAnsi="Avenir Next LT Pro" w:cs="Calibri"/>
                <w:b/>
                <w:bCs/>
                <w:sz w:val="20"/>
                <w:szCs w:val="20"/>
                <w:lang w:eastAsia="es-MX"/>
              </w:rPr>
              <w:t>LINK</w:t>
            </w:r>
            <w:proofErr w:type="gramEnd"/>
            <w:r w:rsidRPr="000F0684">
              <w:rPr>
                <w:rFonts w:ascii="Avenir Next LT Pro" w:eastAsia="Times New Roman" w:hAnsi="Avenir Next LT Pro" w:cs="Calibri"/>
                <w:b/>
                <w:bCs/>
                <w:sz w:val="20"/>
                <w:szCs w:val="20"/>
                <w:lang w:eastAsia="es-MX"/>
              </w:rPr>
              <w:t xml:space="preserve"> O EXTRACTO DE LA RESPUESTA</w:t>
            </w:r>
          </w:p>
        </w:tc>
      </w:tr>
      <w:tr w:rsidR="00DB7E99" w:rsidRPr="00641C54" w14:paraId="5EC8250D" w14:textId="77777777" w:rsidTr="00CF2D77">
        <w:trPr>
          <w:trHeight w:val="3631"/>
        </w:trPr>
        <w:tc>
          <w:tcPr>
            <w:tcW w:w="1596" w:type="dxa"/>
          </w:tcPr>
          <w:p w14:paraId="2C0354EC" w14:textId="65D07529"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051765700000123</w:t>
            </w:r>
          </w:p>
        </w:tc>
        <w:tc>
          <w:tcPr>
            <w:tcW w:w="1234" w:type="dxa"/>
          </w:tcPr>
          <w:p w14:paraId="16DD9F1A" w14:textId="342B1A35"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4F2D7938" w14:textId="0581E2FD"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Administrativa</w:t>
            </w:r>
          </w:p>
        </w:tc>
        <w:tc>
          <w:tcPr>
            <w:tcW w:w="1418" w:type="dxa"/>
          </w:tcPr>
          <w:p w14:paraId="1E902BD8" w14:textId="0756C46A"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04/01/2023</w:t>
            </w:r>
          </w:p>
        </w:tc>
        <w:tc>
          <w:tcPr>
            <w:tcW w:w="3118" w:type="dxa"/>
          </w:tcPr>
          <w:p w14:paraId="1BEEB06C" w14:textId="20ABC896" w:rsidR="00506413" w:rsidRPr="000F0684" w:rsidRDefault="00506413" w:rsidP="00506413">
            <w:pPr>
              <w:jc w:val="both"/>
              <w:rPr>
                <w:rFonts w:ascii="Avenir Next LT Pro" w:hAnsi="Avenir Next LT Pro"/>
                <w:sz w:val="20"/>
                <w:szCs w:val="20"/>
              </w:rPr>
            </w:pPr>
            <w:r w:rsidRPr="000F0684">
              <w:rPr>
                <w:rFonts w:ascii="Avenir Next LT Pro" w:hAnsi="Avenir Next LT Pro"/>
                <w:sz w:val="20"/>
                <w:szCs w:val="20"/>
              </w:rPr>
              <w:t xml:space="preserve">1.- </w:t>
            </w:r>
            <w:r w:rsidR="0023636A" w:rsidRPr="000F0684">
              <w:rPr>
                <w:rFonts w:ascii="Avenir Next LT Pro" w:hAnsi="Avenir Next LT Pro"/>
                <w:sz w:val="20"/>
                <w:szCs w:val="20"/>
              </w:rPr>
              <w:t>¿Cómo</w:t>
            </w:r>
            <w:r w:rsidRPr="000F0684">
              <w:rPr>
                <w:rFonts w:ascii="Avenir Next LT Pro" w:hAnsi="Avenir Next LT Pro"/>
                <w:sz w:val="20"/>
                <w:szCs w:val="20"/>
              </w:rPr>
              <w:t xml:space="preserve"> </w:t>
            </w:r>
            <w:r w:rsidR="0023636A" w:rsidRPr="000F0684">
              <w:rPr>
                <w:rFonts w:ascii="Avenir Next LT Pro" w:hAnsi="Avenir Next LT Pro"/>
                <w:sz w:val="20"/>
                <w:szCs w:val="20"/>
              </w:rPr>
              <w:t>institución pública, cuenta con las unidades de inteligencia patrimonial y económica y/o las unidades de análisis de</w:t>
            </w:r>
            <w:r w:rsidRPr="000F0684">
              <w:rPr>
                <w:rFonts w:ascii="Avenir Next LT Pro" w:hAnsi="Avenir Next LT Pro"/>
                <w:sz w:val="20"/>
                <w:szCs w:val="20"/>
              </w:rPr>
              <w:t xml:space="preserve"> </w:t>
            </w:r>
            <w:r w:rsidR="0023636A" w:rsidRPr="000F0684">
              <w:rPr>
                <w:rFonts w:ascii="Avenir Next LT Pro" w:hAnsi="Avenir Next LT Pro"/>
                <w:sz w:val="20"/>
                <w:szCs w:val="20"/>
              </w:rPr>
              <w:t>la</w:t>
            </w:r>
            <w:r w:rsidRPr="000F0684">
              <w:rPr>
                <w:rFonts w:ascii="Avenir Next LT Pro" w:hAnsi="Avenir Next LT Pro"/>
                <w:sz w:val="20"/>
                <w:szCs w:val="20"/>
              </w:rPr>
              <w:t xml:space="preserve"> </w:t>
            </w:r>
            <w:r w:rsidR="0023636A" w:rsidRPr="000F0684">
              <w:rPr>
                <w:rFonts w:ascii="Avenir Next LT Pro" w:hAnsi="Avenir Next LT Pro"/>
                <w:sz w:val="20"/>
                <w:szCs w:val="20"/>
              </w:rPr>
              <w:t>información financiera contable y patrimonial y/o unidades similares? 2.- En caso de contar</w:t>
            </w:r>
            <w:r w:rsidRPr="000F0684">
              <w:rPr>
                <w:rFonts w:ascii="Avenir Next LT Pro" w:hAnsi="Avenir Next LT Pro"/>
                <w:sz w:val="20"/>
                <w:szCs w:val="20"/>
              </w:rPr>
              <w:t xml:space="preserve"> </w:t>
            </w:r>
            <w:r w:rsidR="0023636A" w:rsidRPr="000F0684">
              <w:rPr>
                <w:rFonts w:ascii="Avenir Next LT Pro" w:hAnsi="Avenir Next LT Pro"/>
                <w:sz w:val="20"/>
                <w:szCs w:val="20"/>
              </w:rPr>
              <w:t>con</w:t>
            </w:r>
            <w:r w:rsidRPr="000F0684">
              <w:rPr>
                <w:rFonts w:ascii="Avenir Next LT Pro" w:hAnsi="Avenir Next LT Pro"/>
                <w:sz w:val="20"/>
                <w:szCs w:val="20"/>
              </w:rPr>
              <w:t xml:space="preserve"> </w:t>
            </w:r>
            <w:r w:rsidR="0023636A" w:rsidRPr="000F0684">
              <w:rPr>
                <w:rFonts w:ascii="Avenir Next LT Pro" w:hAnsi="Avenir Next LT Pro"/>
                <w:sz w:val="20"/>
                <w:szCs w:val="20"/>
              </w:rPr>
              <w:t>dichas unidades,</w:t>
            </w:r>
            <w:r w:rsidRPr="000F0684">
              <w:rPr>
                <w:rFonts w:ascii="Avenir Next LT Pro" w:hAnsi="Avenir Next LT Pro"/>
                <w:sz w:val="20"/>
                <w:szCs w:val="20"/>
              </w:rPr>
              <w:t xml:space="preserve"> </w:t>
            </w:r>
            <w:r w:rsidR="0023636A" w:rsidRPr="000F0684">
              <w:rPr>
                <w:rFonts w:ascii="Avenir Next LT Pro" w:hAnsi="Avenir Next LT Pro"/>
                <w:sz w:val="20"/>
                <w:szCs w:val="20"/>
              </w:rPr>
              <w:t>informar el nombre</w:t>
            </w:r>
            <w:r w:rsidRPr="000F0684">
              <w:rPr>
                <w:rFonts w:ascii="Avenir Next LT Pro" w:hAnsi="Avenir Next LT Pro"/>
                <w:sz w:val="20"/>
                <w:szCs w:val="20"/>
              </w:rPr>
              <w:t xml:space="preserve"> </w:t>
            </w:r>
            <w:r w:rsidR="0023636A" w:rsidRPr="000F0684">
              <w:rPr>
                <w:rFonts w:ascii="Avenir Next LT Pro" w:hAnsi="Avenir Next LT Pro"/>
                <w:sz w:val="20"/>
                <w:szCs w:val="20"/>
              </w:rPr>
              <w:t>del titular, nombramiento</w:t>
            </w:r>
            <w:r w:rsidRPr="000F0684">
              <w:rPr>
                <w:rFonts w:ascii="Avenir Next LT Pro" w:hAnsi="Avenir Next LT Pro"/>
                <w:sz w:val="20"/>
                <w:szCs w:val="20"/>
              </w:rPr>
              <w:t xml:space="preserve"> </w:t>
            </w:r>
            <w:r w:rsidR="0023636A" w:rsidRPr="000F0684">
              <w:rPr>
                <w:rFonts w:ascii="Avenir Next LT Pro" w:hAnsi="Avenir Next LT Pro"/>
                <w:sz w:val="20"/>
                <w:szCs w:val="20"/>
              </w:rPr>
              <w:t>y facultades.</w:t>
            </w:r>
          </w:p>
        </w:tc>
        <w:tc>
          <w:tcPr>
            <w:tcW w:w="1418" w:type="dxa"/>
          </w:tcPr>
          <w:p w14:paraId="2EF2E67E" w14:textId="58BBB24B"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Se dio respuesta por OM</w:t>
            </w:r>
          </w:p>
        </w:tc>
        <w:tc>
          <w:tcPr>
            <w:tcW w:w="1417" w:type="dxa"/>
          </w:tcPr>
          <w:p w14:paraId="37813FA6" w14:textId="527C27BF" w:rsidR="00DB7E99" w:rsidRPr="000F0684" w:rsidRDefault="0023636A" w:rsidP="00DB7E99">
            <w:pPr>
              <w:jc w:val="center"/>
              <w:rPr>
                <w:rFonts w:ascii="Avenir Next LT Pro" w:hAnsi="Avenir Next LT Pro"/>
                <w:sz w:val="20"/>
                <w:szCs w:val="20"/>
              </w:rPr>
            </w:pPr>
            <w:r w:rsidRPr="000F0684">
              <w:rPr>
                <w:rFonts w:ascii="Avenir Next LT Pro" w:hAnsi="Avenir Next LT Pro"/>
                <w:sz w:val="20"/>
                <w:szCs w:val="20"/>
              </w:rPr>
              <w:t>10/01/2023</w:t>
            </w:r>
          </w:p>
        </w:tc>
        <w:tc>
          <w:tcPr>
            <w:tcW w:w="3260" w:type="dxa"/>
          </w:tcPr>
          <w:p w14:paraId="1100D57E" w14:textId="77777777" w:rsidR="00344F2A" w:rsidRPr="000F0684" w:rsidRDefault="00344F2A" w:rsidP="00344F2A">
            <w:pPr>
              <w:jc w:val="both"/>
              <w:rPr>
                <w:rFonts w:ascii="Avenir Next LT Pro" w:hAnsi="Avenir Next LT Pro"/>
                <w:sz w:val="20"/>
                <w:szCs w:val="20"/>
              </w:rPr>
            </w:pPr>
            <w:r w:rsidRPr="000F0684">
              <w:rPr>
                <w:rFonts w:ascii="Avenir Next LT Pro" w:hAnsi="Avenir Next LT Pro"/>
                <w:sz w:val="20"/>
                <w:szCs w:val="20"/>
              </w:rPr>
              <w:t>Ingresar a cualquier navegador de internet.</w:t>
            </w:r>
          </w:p>
          <w:p w14:paraId="06ACF167" w14:textId="551341A8" w:rsidR="00344F2A" w:rsidRPr="000F0684" w:rsidRDefault="00344F2A" w:rsidP="00344F2A">
            <w:pPr>
              <w:jc w:val="both"/>
              <w:rPr>
                <w:rFonts w:ascii="Avenir Next LT Pro" w:hAnsi="Avenir Next LT Pro"/>
                <w:sz w:val="20"/>
                <w:szCs w:val="20"/>
              </w:rPr>
            </w:pPr>
            <w:r w:rsidRPr="000F0684">
              <w:rPr>
                <w:rFonts w:ascii="Avenir Next LT Pro" w:hAnsi="Avenir Next LT Pro"/>
                <w:sz w:val="20"/>
                <w:szCs w:val="20"/>
              </w:rPr>
              <w:t>Teclear la dirección https://www.tiacoahuila.org (página oficial del Tribunal de Justicia Administrative de Coahuila de Zaragoza).</w:t>
            </w:r>
          </w:p>
          <w:p w14:paraId="5A60AA6D" w14:textId="73C27B98" w:rsidR="00344F2A" w:rsidRPr="000F0684" w:rsidRDefault="00344F2A" w:rsidP="00344F2A">
            <w:pPr>
              <w:jc w:val="both"/>
              <w:rPr>
                <w:rFonts w:ascii="Avenir Next LT Pro" w:hAnsi="Avenir Next LT Pro"/>
                <w:sz w:val="20"/>
                <w:szCs w:val="20"/>
              </w:rPr>
            </w:pPr>
            <w:r w:rsidRPr="000F0684">
              <w:rPr>
                <w:rFonts w:ascii="Avenir Next LT Pro" w:hAnsi="Avenir Next LT Pro"/>
                <w:sz w:val="20"/>
                <w:szCs w:val="20"/>
              </w:rPr>
              <w:t>Dirigirse a la pestaña ubicada en el marco superior derecho denominada transparencia.</w:t>
            </w:r>
          </w:p>
          <w:p w14:paraId="737DC2D5" w14:textId="4B762761" w:rsidR="00344F2A" w:rsidRPr="000F0684" w:rsidRDefault="00344F2A" w:rsidP="00344F2A">
            <w:pPr>
              <w:jc w:val="both"/>
              <w:rPr>
                <w:rFonts w:ascii="Avenir Next LT Pro" w:hAnsi="Avenir Next LT Pro"/>
                <w:sz w:val="20"/>
                <w:szCs w:val="20"/>
              </w:rPr>
            </w:pPr>
            <w:r w:rsidRPr="000F0684">
              <w:rPr>
                <w:rFonts w:ascii="Avenir Next LT Pro" w:hAnsi="Avenir Next LT Pro"/>
                <w:sz w:val="20"/>
                <w:szCs w:val="20"/>
              </w:rPr>
              <w:t>Entrar al apartado titulado información pública de oficio Acceder al Artículo 21.</w:t>
            </w:r>
          </w:p>
          <w:p w14:paraId="3AA847FC" w14:textId="18A062CD" w:rsidR="00344F2A" w:rsidRPr="000F0684" w:rsidRDefault="00344F2A" w:rsidP="00344F2A">
            <w:pPr>
              <w:jc w:val="both"/>
              <w:rPr>
                <w:rFonts w:ascii="Avenir Next LT Pro" w:hAnsi="Avenir Next LT Pro"/>
                <w:sz w:val="20"/>
                <w:szCs w:val="20"/>
              </w:rPr>
            </w:pPr>
            <w:r w:rsidRPr="000F0684">
              <w:rPr>
                <w:rFonts w:ascii="Avenir Next LT Pro" w:hAnsi="Avenir Next LT Pro"/>
                <w:sz w:val="20"/>
                <w:szCs w:val="20"/>
              </w:rPr>
              <w:t>Dar un clic a la Fracción I, Estructura Orgánica, Facultades y Atribuciones</w:t>
            </w:r>
          </w:p>
          <w:p w14:paraId="419DD383" w14:textId="64DE69E2" w:rsidR="00DB7E99" w:rsidRPr="000F0684" w:rsidRDefault="00344F2A" w:rsidP="00344F2A">
            <w:pPr>
              <w:jc w:val="both"/>
              <w:rPr>
                <w:rFonts w:ascii="Avenir Next LT Pro" w:hAnsi="Avenir Next LT Pro"/>
                <w:sz w:val="20"/>
                <w:szCs w:val="20"/>
              </w:rPr>
            </w:pPr>
            <w:r w:rsidRPr="000F0684">
              <w:rPr>
                <w:rFonts w:ascii="Avenir Next LT Pro" w:hAnsi="Avenir Next LT Pro"/>
                <w:sz w:val="20"/>
                <w:szCs w:val="20"/>
              </w:rPr>
              <w:t>(Reglamento Interior).</w:t>
            </w:r>
          </w:p>
        </w:tc>
      </w:tr>
      <w:tr w:rsidR="00344F2A" w:rsidRPr="00641C54" w14:paraId="345AAD4A" w14:textId="77777777" w:rsidTr="00CF2D77">
        <w:trPr>
          <w:trHeight w:val="3631"/>
        </w:trPr>
        <w:tc>
          <w:tcPr>
            <w:tcW w:w="1596" w:type="dxa"/>
          </w:tcPr>
          <w:p w14:paraId="68BEAD62" w14:textId="16858B7C"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lastRenderedPageBreak/>
              <w:t>051765700000223</w:t>
            </w:r>
          </w:p>
        </w:tc>
        <w:tc>
          <w:tcPr>
            <w:tcW w:w="1234" w:type="dxa"/>
          </w:tcPr>
          <w:p w14:paraId="760E8235" w14:textId="2602FA40"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25A623E4" w14:textId="0752A5D0"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71BBA663" w14:textId="52C11642" w:rsidR="00344F2A" w:rsidRPr="000F0684" w:rsidRDefault="00344F2A" w:rsidP="00344F2A">
            <w:pPr>
              <w:jc w:val="center"/>
              <w:rPr>
                <w:rFonts w:ascii="Avenir Next LT Pro" w:hAnsi="Avenir Next LT Pro"/>
                <w:sz w:val="20"/>
                <w:szCs w:val="20"/>
              </w:rPr>
            </w:pPr>
            <w:r w:rsidRPr="000F0684">
              <w:rPr>
                <w:rFonts w:ascii="Avenir Next LT Pro" w:hAnsi="Avenir Next LT Pro"/>
                <w:sz w:val="20"/>
                <w:szCs w:val="20"/>
              </w:rPr>
              <w:t>04/01/2023</w:t>
            </w:r>
          </w:p>
        </w:tc>
        <w:tc>
          <w:tcPr>
            <w:tcW w:w="3118" w:type="dxa"/>
          </w:tcPr>
          <w:p w14:paraId="46EB0585" w14:textId="5B691CC5" w:rsidR="00344F2A" w:rsidRPr="000F0684" w:rsidRDefault="00506413" w:rsidP="00344F2A">
            <w:pPr>
              <w:jc w:val="both"/>
              <w:rPr>
                <w:rFonts w:ascii="Avenir Next LT Pro" w:hAnsi="Avenir Next LT Pro"/>
                <w:sz w:val="20"/>
                <w:szCs w:val="20"/>
              </w:rPr>
            </w:pPr>
            <w:r w:rsidRPr="000F0684">
              <w:rPr>
                <w:rFonts w:ascii="Avenir Next LT Pro" w:hAnsi="Avenir Next LT Pro"/>
                <w:sz w:val="20"/>
                <w:szCs w:val="20"/>
              </w:rPr>
              <w:t xml:space="preserve">Señalar si se encuentra instaurado y funcionando en cada tribunal contencioso un juicio en </w:t>
            </w:r>
            <w:r w:rsidR="00FF07B0" w:rsidRPr="000F0684">
              <w:rPr>
                <w:rFonts w:ascii="Avenir Next LT Pro" w:hAnsi="Avenir Next LT Pro"/>
                <w:sz w:val="20"/>
                <w:szCs w:val="20"/>
              </w:rPr>
              <w:t>línea</w:t>
            </w:r>
            <w:r w:rsidRPr="000F0684">
              <w:rPr>
                <w:rFonts w:ascii="Avenir Next LT Pro" w:hAnsi="Avenir Next LT Pro"/>
                <w:sz w:val="20"/>
                <w:szCs w:val="20"/>
              </w:rPr>
              <w:t xml:space="preserve"> de la materia, de ser así, su fecha de instauración, sus costos económicos de instauración y mantenimiento anuales, el número de juicios que se encuentran instruidos en trámite a la fecha de emisión de la solicitud, el procedimiento básico para su utilización o en su caso, una guía de utilización, el número de sentencias definitivas emitidas desde su creación y hasta la fecha de la solicitud, de ser posible, señalar el sentido de ellas en números y la cuantía a la que haciende el monto total de lo combatido en los juicios en línea</w:t>
            </w:r>
          </w:p>
        </w:tc>
        <w:tc>
          <w:tcPr>
            <w:tcW w:w="1418" w:type="dxa"/>
          </w:tcPr>
          <w:p w14:paraId="413FAC56" w14:textId="61FC95D0" w:rsidR="00344F2A" w:rsidRPr="000F0684" w:rsidRDefault="006F12EA" w:rsidP="00344F2A">
            <w:pPr>
              <w:jc w:val="center"/>
              <w:rPr>
                <w:rFonts w:ascii="Avenir Next LT Pro" w:hAnsi="Avenir Next LT Pro"/>
                <w:sz w:val="20"/>
                <w:szCs w:val="20"/>
              </w:rPr>
            </w:pPr>
            <w:r w:rsidRPr="000F0684">
              <w:rPr>
                <w:rFonts w:ascii="Avenir Next LT Pro" w:hAnsi="Avenir Next LT Pro"/>
                <w:sz w:val="20"/>
                <w:szCs w:val="20"/>
              </w:rPr>
              <w:t xml:space="preserve">Se dio respuesta por Dirección de Sistema de Justicia en Línea </w:t>
            </w:r>
          </w:p>
        </w:tc>
        <w:tc>
          <w:tcPr>
            <w:tcW w:w="1417" w:type="dxa"/>
          </w:tcPr>
          <w:p w14:paraId="42C34419" w14:textId="051CEE2F" w:rsidR="00344F2A" w:rsidRPr="000F0684" w:rsidRDefault="00FF07B0" w:rsidP="00344F2A">
            <w:pPr>
              <w:jc w:val="center"/>
              <w:rPr>
                <w:rFonts w:ascii="Avenir Next LT Pro" w:hAnsi="Avenir Next LT Pro"/>
                <w:sz w:val="20"/>
                <w:szCs w:val="20"/>
              </w:rPr>
            </w:pPr>
            <w:r w:rsidRPr="000F0684">
              <w:rPr>
                <w:rFonts w:ascii="Avenir Next LT Pro" w:hAnsi="Avenir Next LT Pro"/>
                <w:sz w:val="20"/>
                <w:szCs w:val="20"/>
              </w:rPr>
              <w:t>12/01/2023</w:t>
            </w:r>
          </w:p>
        </w:tc>
        <w:tc>
          <w:tcPr>
            <w:tcW w:w="3260" w:type="dxa"/>
          </w:tcPr>
          <w:p w14:paraId="43E11DC7" w14:textId="757672E5"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En la actualidad no se encuentra en funcionamiento el juicio en línea contenido</w:t>
            </w:r>
          </w:p>
          <w:p w14:paraId="2E402CF7" w14:textId="1FBB447D"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en el decreto cuatrocientos publicado en el Periódico Oficial del Estado de</w:t>
            </w:r>
          </w:p>
          <w:p w14:paraId="6F09D91E" w14:textId="77777777"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Coahuila de Zaragoza de fecha 10 de enero de 2020, que reforman las fracciones</w:t>
            </w:r>
          </w:p>
          <w:p w14:paraId="67DB487C" w14:textId="69964466"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II y X del 46, y la denominación del capítulo V; se adicionan los artículos 1 Bis, un</w:t>
            </w:r>
          </w:p>
          <w:p w14:paraId="6278AF29" w14:textId="7620F38B"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segundo párrafo al artículo 4, el capítulo XIV con los artículos 104, 105, 106, 107,</w:t>
            </w:r>
          </w:p>
          <w:p w14:paraId="4AE4AA3C" w14:textId="05AC9D05"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108, 109, 110, 111, 112, 113, 114 y 115; el capítulo XV con los artículos 116, 117, 118,</w:t>
            </w:r>
          </w:p>
          <w:p w14:paraId="4163A0AE" w14:textId="7AF005FE" w:rsidR="00FF07B0"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119 y 120; el capítulo XVI con los artículos 121, 122, 123, 124, 125, 126, y 127, de la</w:t>
            </w:r>
          </w:p>
          <w:p w14:paraId="5818394A" w14:textId="605952AB" w:rsidR="00344F2A" w:rsidRPr="000F0684" w:rsidRDefault="00FF07B0" w:rsidP="00FF07B0">
            <w:pPr>
              <w:jc w:val="both"/>
              <w:rPr>
                <w:rFonts w:ascii="Avenir Next LT Pro" w:hAnsi="Avenir Next LT Pro"/>
                <w:sz w:val="20"/>
                <w:szCs w:val="20"/>
              </w:rPr>
            </w:pPr>
            <w:r w:rsidRPr="000F0684">
              <w:rPr>
                <w:rFonts w:ascii="Avenir Next LT Pro" w:hAnsi="Avenir Next LT Pro"/>
                <w:sz w:val="20"/>
                <w:szCs w:val="20"/>
              </w:rPr>
              <w:t>Ley del Procedimiento Contencioso Administrativo para el Estado de Coahuila Zaragoza.</w:t>
            </w:r>
          </w:p>
        </w:tc>
      </w:tr>
      <w:tr w:rsidR="00506413" w:rsidRPr="00641C54" w14:paraId="333D0165" w14:textId="77777777" w:rsidTr="00CF2D77">
        <w:trPr>
          <w:trHeight w:val="3631"/>
        </w:trPr>
        <w:tc>
          <w:tcPr>
            <w:tcW w:w="1596" w:type="dxa"/>
          </w:tcPr>
          <w:p w14:paraId="3A4A91FA" w14:textId="762683E3" w:rsidR="00506413" w:rsidRPr="00316101" w:rsidRDefault="00A10074" w:rsidP="00344F2A">
            <w:pPr>
              <w:jc w:val="center"/>
              <w:rPr>
                <w:rFonts w:ascii="Avenir Next LT Pro" w:hAnsi="Avenir Next LT Pro"/>
                <w:sz w:val="20"/>
                <w:szCs w:val="20"/>
              </w:rPr>
            </w:pPr>
            <w:r w:rsidRPr="00316101">
              <w:rPr>
                <w:rFonts w:ascii="Avenir Next LT Pro" w:hAnsi="Avenir Next LT Pro"/>
                <w:sz w:val="20"/>
                <w:szCs w:val="20"/>
              </w:rPr>
              <w:lastRenderedPageBreak/>
              <w:t>051765700000323</w:t>
            </w:r>
          </w:p>
        </w:tc>
        <w:tc>
          <w:tcPr>
            <w:tcW w:w="1234" w:type="dxa"/>
          </w:tcPr>
          <w:p w14:paraId="59CEFF3B" w14:textId="1518ABF8" w:rsidR="00506413" w:rsidRPr="00316101" w:rsidRDefault="006766D2" w:rsidP="00344F2A">
            <w:pPr>
              <w:jc w:val="center"/>
              <w:rPr>
                <w:rFonts w:ascii="Avenir Next LT Pro" w:hAnsi="Avenir Next LT Pro"/>
                <w:sz w:val="20"/>
                <w:szCs w:val="20"/>
              </w:rPr>
            </w:pPr>
            <w:r w:rsidRPr="00316101">
              <w:rPr>
                <w:rFonts w:ascii="Avenir Next LT Pro" w:hAnsi="Avenir Next LT Pro"/>
                <w:sz w:val="20"/>
                <w:szCs w:val="20"/>
              </w:rPr>
              <w:t>Electrónica PNT</w:t>
            </w:r>
          </w:p>
        </w:tc>
        <w:tc>
          <w:tcPr>
            <w:tcW w:w="1843" w:type="dxa"/>
          </w:tcPr>
          <w:p w14:paraId="75226B59" w14:textId="38700086"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Jurisdiccional</w:t>
            </w:r>
          </w:p>
        </w:tc>
        <w:tc>
          <w:tcPr>
            <w:tcW w:w="1418" w:type="dxa"/>
          </w:tcPr>
          <w:p w14:paraId="447D2B45" w14:textId="0D91D981" w:rsidR="00506413" w:rsidRPr="00316101" w:rsidRDefault="006766D2" w:rsidP="00344F2A">
            <w:pPr>
              <w:jc w:val="center"/>
              <w:rPr>
                <w:rFonts w:ascii="Avenir Next LT Pro" w:hAnsi="Avenir Next LT Pro"/>
                <w:sz w:val="20"/>
                <w:szCs w:val="20"/>
              </w:rPr>
            </w:pPr>
            <w:r w:rsidRPr="00316101">
              <w:rPr>
                <w:rFonts w:ascii="Avenir Next LT Pro" w:hAnsi="Avenir Next LT Pro"/>
                <w:sz w:val="20"/>
                <w:szCs w:val="20"/>
              </w:rPr>
              <w:t>04/01/2023</w:t>
            </w:r>
          </w:p>
        </w:tc>
        <w:tc>
          <w:tcPr>
            <w:tcW w:w="3118" w:type="dxa"/>
          </w:tcPr>
          <w:p w14:paraId="10F1CC50" w14:textId="5F9A19F9" w:rsidR="00506413" w:rsidRPr="00316101" w:rsidRDefault="006944BF" w:rsidP="00344F2A">
            <w:pPr>
              <w:jc w:val="both"/>
              <w:rPr>
                <w:rFonts w:ascii="Avenir Next LT Pro" w:hAnsi="Avenir Next LT Pro"/>
                <w:sz w:val="20"/>
                <w:szCs w:val="20"/>
              </w:rPr>
            </w:pPr>
            <w:r w:rsidRPr="00316101">
              <w:rPr>
                <w:rFonts w:ascii="Avenir Next LT Pro" w:hAnsi="Avenir Next LT Pro"/>
                <w:sz w:val="20"/>
                <w:szCs w:val="20"/>
              </w:rPr>
              <w:t>Solicito Información sobre cualquier juicio laboral y/o conciliación laboral que se haya entablado durante el periodo comprendido de enero de 2012 a diciembre del diciembre del 2022 en contra la Cámara Nacional de la Industria Restaurantes y Alimentos Condimentados y/o CANIRAC</w:t>
            </w:r>
          </w:p>
        </w:tc>
        <w:tc>
          <w:tcPr>
            <w:tcW w:w="1418" w:type="dxa"/>
          </w:tcPr>
          <w:p w14:paraId="2737CF2A" w14:textId="639549B7" w:rsidR="00506413" w:rsidRPr="00316101" w:rsidRDefault="006766D2" w:rsidP="00344F2A">
            <w:pPr>
              <w:jc w:val="center"/>
              <w:rPr>
                <w:rFonts w:ascii="Avenir Next LT Pro" w:hAnsi="Avenir Next LT Pro"/>
                <w:sz w:val="20"/>
                <w:szCs w:val="20"/>
              </w:rPr>
            </w:pPr>
            <w:r w:rsidRPr="00316101">
              <w:rPr>
                <w:rFonts w:ascii="Avenir Next LT Pro" w:hAnsi="Avenir Next LT Pro"/>
                <w:sz w:val="20"/>
                <w:szCs w:val="20"/>
              </w:rPr>
              <w:t xml:space="preserve">Incompetencia </w:t>
            </w:r>
          </w:p>
        </w:tc>
        <w:tc>
          <w:tcPr>
            <w:tcW w:w="1417" w:type="dxa"/>
          </w:tcPr>
          <w:p w14:paraId="23133748" w14:textId="6030F3D2" w:rsidR="00506413" w:rsidRPr="00316101" w:rsidRDefault="006766D2" w:rsidP="00344F2A">
            <w:pPr>
              <w:jc w:val="center"/>
              <w:rPr>
                <w:rFonts w:ascii="Avenir Next LT Pro" w:hAnsi="Avenir Next LT Pro"/>
                <w:sz w:val="20"/>
                <w:szCs w:val="20"/>
              </w:rPr>
            </w:pPr>
            <w:r w:rsidRPr="00316101">
              <w:rPr>
                <w:rFonts w:ascii="Avenir Next LT Pro" w:hAnsi="Avenir Next LT Pro"/>
                <w:sz w:val="20"/>
                <w:szCs w:val="20"/>
              </w:rPr>
              <w:t>05/01/2023</w:t>
            </w:r>
          </w:p>
        </w:tc>
        <w:tc>
          <w:tcPr>
            <w:tcW w:w="3260" w:type="dxa"/>
          </w:tcPr>
          <w:p w14:paraId="333C8166" w14:textId="5AA39105" w:rsidR="00506413" w:rsidRPr="00316101" w:rsidRDefault="00666A27" w:rsidP="00344F2A">
            <w:pPr>
              <w:jc w:val="both"/>
              <w:rPr>
                <w:rFonts w:ascii="Avenir Next LT Pro" w:hAnsi="Avenir Next LT Pro"/>
                <w:sz w:val="20"/>
                <w:szCs w:val="20"/>
              </w:rPr>
            </w:pPr>
            <w:r w:rsidRPr="00316101">
              <w:rPr>
                <w:rFonts w:ascii="Avenir Next LT Pro" w:hAnsi="Avenir Next LT Pro"/>
                <w:sz w:val="20"/>
                <w:szCs w:val="20"/>
              </w:rPr>
              <w:t>El Tribunal es incompetente para responder la solicitud debido a que sus funciones son distintas a lo solicitado.</w:t>
            </w:r>
          </w:p>
        </w:tc>
      </w:tr>
      <w:tr w:rsidR="00506413" w:rsidRPr="00641C54" w14:paraId="2632D968" w14:textId="77777777" w:rsidTr="00CF2D77">
        <w:trPr>
          <w:trHeight w:val="3631"/>
        </w:trPr>
        <w:tc>
          <w:tcPr>
            <w:tcW w:w="1596" w:type="dxa"/>
          </w:tcPr>
          <w:p w14:paraId="466B4347" w14:textId="0C2BB662"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lastRenderedPageBreak/>
              <w:t>051765700000523</w:t>
            </w:r>
          </w:p>
        </w:tc>
        <w:tc>
          <w:tcPr>
            <w:tcW w:w="1234" w:type="dxa"/>
          </w:tcPr>
          <w:p w14:paraId="1C00CE7E" w14:textId="4FE32DB6"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Electrónica PNT</w:t>
            </w:r>
          </w:p>
        </w:tc>
        <w:tc>
          <w:tcPr>
            <w:tcW w:w="1843" w:type="dxa"/>
          </w:tcPr>
          <w:p w14:paraId="65FE6720" w14:textId="657F7092"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Jurisdiccional</w:t>
            </w:r>
          </w:p>
        </w:tc>
        <w:tc>
          <w:tcPr>
            <w:tcW w:w="1418" w:type="dxa"/>
          </w:tcPr>
          <w:p w14:paraId="6BC72F08" w14:textId="28A9D245"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11/01/2023</w:t>
            </w:r>
          </w:p>
        </w:tc>
        <w:tc>
          <w:tcPr>
            <w:tcW w:w="3118" w:type="dxa"/>
          </w:tcPr>
          <w:p w14:paraId="012E7736" w14:textId="0A7A7800" w:rsidR="00666A27" w:rsidRPr="00316101" w:rsidRDefault="00666A27" w:rsidP="00666A27">
            <w:pPr>
              <w:jc w:val="both"/>
              <w:rPr>
                <w:rFonts w:ascii="Avenir Next LT Pro" w:hAnsi="Avenir Next LT Pro"/>
                <w:sz w:val="20"/>
                <w:szCs w:val="20"/>
              </w:rPr>
            </w:pPr>
            <w:r w:rsidRPr="00316101">
              <w:rPr>
                <w:rFonts w:ascii="Avenir Next LT Pro" w:hAnsi="Avenir Next LT Pro"/>
                <w:sz w:val="20"/>
                <w:szCs w:val="20"/>
              </w:rPr>
              <w:t>1.</w:t>
            </w:r>
            <w:r w:rsidRPr="00316101">
              <w:rPr>
                <w:rFonts w:ascii="Avenir Next LT Pro" w:hAnsi="Avenir Next LT Pro"/>
                <w:sz w:val="20"/>
                <w:szCs w:val="20"/>
              </w:rPr>
              <w:tab/>
              <w:t xml:space="preserve"> ¿Los jueces locales aplican en sus sentencias el control difuso de convencionalidad ex </w:t>
            </w:r>
            <w:proofErr w:type="spellStart"/>
            <w:r w:rsidRPr="00316101">
              <w:rPr>
                <w:rFonts w:ascii="Avenir Next LT Pro" w:hAnsi="Avenir Next LT Pro"/>
                <w:sz w:val="20"/>
                <w:szCs w:val="20"/>
              </w:rPr>
              <w:t>officio</w:t>
            </w:r>
            <w:proofErr w:type="spellEnd"/>
            <w:r w:rsidRPr="00316101">
              <w:rPr>
                <w:rFonts w:ascii="Avenir Next LT Pro" w:hAnsi="Avenir Next LT Pro"/>
                <w:sz w:val="20"/>
                <w:szCs w:val="20"/>
              </w:rPr>
              <w:t>? En caso afirmativo, por favor ¿señale en cuáles materias?</w:t>
            </w:r>
          </w:p>
          <w:p w14:paraId="0CE2AF37" w14:textId="4C844C93" w:rsidR="00666A27" w:rsidRPr="00316101" w:rsidRDefault="00666A27" w:rsidP="00666A27">
            <w:pPr>
              <w:jc w:val="both"/>
              <w:rPr>
                <w:rFonts w:ascii="Avenir Next LT Pro" w:hAnsi="Avenir Next LT Pro"/>
                <w:sz w:val="20"/>
                <w:szCs w:val="20"/>
              </w:rPr>
            </w:pPr>
            <w:r w:rsidRPr="00316101">
              <w:rPr>
                <w:rFonts w:ascii="Avenir Next LT Pro" w:hAnsi="Avenir Next LT Pro"/>
                <w:sz w:val="20"/>
                <w:szCs w:val="20"/>
              </w:rPr>
              <w:t>2.</w:t>
            </w:r>
            <w:r w:rsidRPr="00316101">
              <w:rPr>
                <w:rFonts w:ascii="Avenir Next LT Pro" w:hAnsi="Avenir Next LT Pro"/>
                <w:sz w:val="20"/>
                <w:szCs w:val="20"/>
              </w:rPr>
              <w:tab/>
              <w:t xml:space="preserve">¿Los jueces locales aplican en sus sentencias el control difuso de convencionalidad ex </w:t>
            </w:r>
            <w:proofErr w:type="spellStart"/>
            <w:r w:rsidRPr="00316101">
              <w:rPr>
                <w:rFonts w:ascii="Avenir Next LT Pro" w:hAnsi="Avenir Next LT Pro"/>
                <w:sz w:val="20"/>
                <w:szCs w:val="20"/>
              </w:rPr>
              <w:t>officio</w:t>
            </w:r>
            <w:proofErr w:type="spellEnd"/>
            <w:r w:rsidRPr="00316101">
              <w:rPr>
                <w:rFonts w:ascii="Avenir Next LT Pro" w:hAnsi="Avenir Next LT Pro"/>
                <w:sz w:val="20"/>
                <w:szCs w:val="20"/>
              </w:rPr>
              <w:t xml:space="preserve"> o únicamente cuándo las partes lo solicitan?</w:t>
            </w:r>
          </w:p>
          <w:p w14:paraId="15BFE46C" w14:textId="1BFCCE55" w:rsidR="00666A27" w:rsidRPr="00316101" w:rsidRDefault="00666A27" w:rsidP="00666A27">
            <w:pPr>
              <w:jc w:val="both"/>
              <w:rPr>
                <w:rFonts w:ascii="Avenir Next LT Pro" w:hAnsi="Avenir Next LT Pro"/>
                <w:sz w:val="20"/>
                <w:szCs w:val="20"/>
              </w:rPr>
            </w:pPr>
            <w:r w:rsidRPr="00316101">
              <w:rPr>
                <w:rFonts w:ascii="Avenir Next LT Pro" w:hAnsi="Avenir Next LT Pro"/>
                <w:sz w:val="20"/>
                <w:szCs w:val="20"/>
              </w:rPr>
              <w:t>3.</w:t>
            </w:r>
            <w:r w:rsidRPr="00316101">
              <w:rPr>
                <w:rFonts w:ascii="Avenir Next LT Pro" w:hAnsi="Avenir Next LT Pro"/>
                <w:sz w:val="20"/>
                <w:szCs w:val="20"/>
              </w:rPr>
              <w:tab/>
              <w:t>¿El Tribunal Superior de Justicia cuenta con criterios para aplicar el control difuso por parte de los jueces locales? ¿En caso afirmativo, en que materias?</w:t>
            </w:r>
          </w:p>
          <w:p w14:paraId="7DAAC8B1" w14:textId="77777777" w:rsidR="00666A27" w:rsidRPr="00316101" w:rsidRDefault="00666A27" w:rsidP="00666A27">
            <w:pPr>
              <w:jc w:val="both"/>
              <w:rPr>
                <w:rFonts w:ascii="Avenir Next LT Pro" w:hAnsi="Avenir Next LT Pro"/>
                <w:sz w:val="20"/>
                <w:szCs w:val="20"/>
              </w:rPr>
            </w:pPr>
            <w:r w:rsidRPr="00316101">
              <w:rPr>
                <w:rFonts w:ascii="Avenir Next LT Pro" w:hAnsi="Avenir Next LT Pro"/>
                <w:sz w:val="20"/>
                <w:szCs w:val="20"/>
              </w:rPr>
              <w:t>4.</w:t>
            </w:r>
            <w:r w:rsidRPr="00316101">
              <w:rPr>
                <w:rFonts w:ascii="Avenir Next LT Pro" w:hAnsi="Avenir Next LT Pro"/>
                <w:sz w:val="20"/>
                <w:szCs w:val="20"/>
              </w:rPr>
              <w:tab/>
              <w:t>¿En qué materia se aplica con mayor frecuencia el control difuso por parte de los jueces locales?</w:t>
            </w:r>
          </w:p>
          <w:p w14:paraId="4B8FA5AE" w14:textId="77777777" w:rsidR="00666A27" w:rsidRPr="00316101" w:rsidRDefault="00666A27" w:rsidP="00666A27">
            <w:pPr>
              <w:jc w:val="both"/>
              <w:rPr>
                <w:rFonts w:ascii="Avenir Next LT Pro" w:hAnsi="Avenir Next LT Pro"/>
                <w:sz w:val="20"/>
                <w:szCs w:val="20"/>
              </w:rPr>
            </w:pPr>
            <w:r w:rsidRPr="00316101">
              <w:rPr>
                <w:rFonts w:ascii="Avenir Next LT Pro" w:hAnsi="Avenir Next LT Pro"/>
                <w:sz w:val="20"/>
                <w:szCs w:val="20"/>
              </w:rPr>
              <w:t>En caso de no existir casos de desaplicación de normas estatales por parte de los jueces locales, ¿informar las razones principales externadas en sus sentencias para no hacerlo?</w:t>
            </w:r>
          </w:p>
          <w:p w14:paraId="53644223" w14:textId="4BA475FF" w:rsidR="00506413" w:rsidRPr="00316101" w:rsidRDefault="00506413" w:rsidP="00666A27">
            <w:pPr>
              <w:jc w:val="both"/>
              <w:rPr>
                <w:rFonts w:ascii="Avenir Next LT Pro" w:hAnsi="Avenir Next LT Pro"/>
                <w:sz w:val="20"/>
                <w:szCs w:val="20"/>
              </w:rPr>
            </w:pPr>
          </w:p>
        </w:tc>
        <w:tc>
          <w:tcPr>
            <w:tcW w:w="1418" w:type="dxa"/>
          </w:tcPr>
          <w:p w14:paraId="484A18D9" w14:textId="6A354696"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Desechada por falta de respuesta del ciudadano</w:t>
            </w:r>
          </w:p>
        </w:tc>
        <w:tc>
          <w:tcPr>
            <w:tcW w:w="1417" w:type="dxa"/>
          </w:tcPr>
          <w:p w14:paraId="5DA81865" w14:textId="2332FB51" w:rsidR="00506413" w:rsidRPr="00316101" w:rsidRDefault="00666A27" w:rsidP="00344F2A">
            <w:pPr>
              <w:jc w:val="center"/>
              <w:rPr>
                <w:rFonts w:ascii="Avenir Next LT Pro" w:hAnsi="Avenir Next LT Pro"/>
                <w:sz w:val="20"/>
                <w:szCs w:val="20"/>
              </w:rPr>
            </w:pPr>
            <w:r w:rsidRPr="00316101">
              <w:rPr>
                <w:rFonts w:ascii="Avenir Next LT Pro" w:hAnsi="Avenir Next LT Pro"/>
                <w:sz w:val="20"/>
                <w:szCs w:val="20"/>
              </w:rPr>
              <w:t>12/01/2023</w:t>
            </w:r>
          </w:p>
        </w:tc>
        <w:tc>
          <w:tcPr>
            <w:tcW w:w="3260" w:type="dxa"/>
          </w:tcPr>
          <w:p w14:paraId="14BCB32F" w14:textId="4E27A3A5" w:rsidR="00506413" w:rsidRPr="00316101" w:rsidRDefault="00666A27" w:rsidP="00344F2A">
            <w:pPr>
              <w:jc w:val="both"/>
              <w:rPr>
                <w:rFonts w:ascii="Avenir Next LT Pro" w:hAnsi="Avenir Next LT Pro"/>
                <w:sz w:val="20"/>
                <w:szCs w:val="20"/>
              </w:rPr>
            </w:pPr>
            <w:r w:rsidRPr="00316101">
              <w:rPr>
                <w:rFonts w:ascii="Avenir Next LT Pro" w:hAnsi="Avenir Next LT Pro"/>
                <w:sz w:val="20"/>
                <w:szCs w:val="20"/>
              </w:rPr>
              <w:t xml:space="preserve">La solicitud claramente va dirigida al Tribunal Superior de Justicia del Estado, este Tribunal no forma parte de su estructura orgánica por ser un órgano autónomo, </w:t>
            </w:r>
            <w:proofErr w:type="gramStart"/>
            <w:r w:rsidRPr="00316101">
              <w:rPr>
                <w:rFonts w:ascii="Avenir Next LT Pro" w:hAnsi="Avenir Next LT Pro"/>
                <w:sz w:val="20"/>
                <w:szCs w:val="20"/>
              </w:rPr>
              <w:t>de acuerdo al</w:t>
            </w:r>
            <w:proofErr w:type="gramEnd"/>
            <w:r w:rsidRPr="00316101">
              <w:rPr>
                <w:rFonts w:ascii="Avenir Next LT Pro" w:hAnsi="Avenir Next LT Pro"/>
                <w:sz w:val="20"/>
                <w:szCs w:val="20"/>
              </w:rPr>
              <w:t xml:space="preserve"> artículo 1° de la Ley Orgánica del Tribunal de Justicia Administrativa.</w:t>
            </w:r>
          </w:p>
        </w:tc>
      </w:tr>
      <w:tr w:rsidR="00506413" w:rsidRPr="00641C54" w14:paraId="248A2C82" w14:textId="77777777" w:rsidTr="00CF2D77">
        <w:trPr>
          <w:trHeight w:val="3631"/>
        </w:trPr>
        <w:tc>
          <w:tcPr>
            <w:tcW w:w="1596" w:type="dxa"/>
          </w:tcPr>
          <w:p w14:paraId="07CB41A0" w14:textId="6AD8C272"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lastRenderedPageBreak/>
              <w:t>051765700000</w:t>
            </w:r>
            <w:r w:rsidR="004F1C33" w:rsidRPr="000F0684">
              <w:rPr>
                <w:rFonts w:ascii="Avenir Next LT Pro" w:hAnsi="Avenir Next LT Pro"/>
                <w:sz w:val="20"/>
                <w:szCs w:val="20"/>
              </w:rPr>
              <w:t>6</w:t>
            </w:r>
            <w:r w:rsidRPr="000F0684">
              <w:rPr>
                <w:rFonts w:ascii="Avenir Next LT Pro" w:hAnsi="Avenir Next LT Pro"/>
                <w:sz w:val="20"/>
                <w:szCs w:val="20"/>
              </w:rPr>
              <w:t>23</w:t>
            </w:r>
          </w:p>
        </w:tc>
        <w:tc>
          <w:tcPr>
            <w:tcW w:w="1234" w:type="dxa"/>
          </w:tcPr>
          <w:p w14:paraId="1BA15E9C" w14:textId="7D24E54A"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18B74517" w14:textId="1EE187AF"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49E24298" w14:textId="699B8442"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18/01/2023</w:t>
            </w:r>
          </w:p>
        </w:tc>
        <w:tc>
          <w:tcPr>
            <w:tcW w:w="3118" w:type="dxa"/>
          </w:tcPr>
          <w:p w14:paraId="418AC198" w14:textId="2C407F28" w:rsidR="000C6868" w:rsidRPr="000F0684" w:rsidRDefault="000C6868" w:rsidP="000C6868">
            <w:pPr>
              <w:jc w:val="both"/>
              <w:rPr>
                <w:rFonts w:ascii="Avenir Next LT Pro" w:hAnsi="Avenir Next LT Pro"/>
                <w:sz w:val="20"/>
                <w:szCs w:val="20"/>
              </w:rPr>
            </w:pPr>
            <w:r w:rsidRPr="000F0684">
              <w:rPr>
                <w:rFonts w:ascii="Avenir Next LT Pro" w:hAnsi="Avenir Next LT Pro"/>
                <w:sz w:val="20"/>
                <w:szCs w:val="20"/>
              </w:rPr>
              <w:t xml:space="preserve">Respetable titular de transparencia y acceso a la información, por este medio le pido su apreciable apoyo para solicitarle la estadística o base de datos en formato de hoja de cálculo donde se </w:t>
            </w:r>
            <w:r w:rsidR="00287010" w:rsidRPr="000F0684">
              <w:rPr>
                <w:rFonts w:ascii="Avenir Next LT Pro" w:hAnsi="Avenir Next LT Pro"/>
                <w:sz w:val="20"/>
                <w:szCs w:val="20"/>
              </w:rPr>
              <w:t>desagreguen</w:t>
            </w:r>
            <w:r w:rsidRPr="000F0684">
              <w:rPr>
                <w:rFonts w:ascii="Avenir Next LT Pro" w:hAnsi="Avenir Next LT Pro"/>
                <w:sz w:val="20"/>
                <w:szCs w:val="20"/>
              </w:rPr>
              <w:t xml:space="preserve"> las controversias por malas actuaciones de los servidores públicos del estado de Coahuila, se requiere número de expediente, nombre, puesto, adscripción, descripción de la controversia, año en que se inició el trámite y el </w:t>
            </w:r>
            <w:proofErr w:type="spellStart"/>
            <w:r w:rsidRPr="000F0684">
              <w:rPr>
                <w:rFonts w:ascii="Avenir Next LT Pro" w:hAnsi="Avenir Next LT Pro"/>
                <w:sz w:val="20"/>
                <w:szCs w:val="20"/>
              </w:rPr>
              <w:t>estátus</w:t>
            </w:r>
            <w:proofErr w:type="spellEnd"/>
            <w:r w:rsidRPr="000F0684">
              <w:rPr>
                <w:rFonts w:ascii="Avenir Next LT Pro" w:hAnsi="Avenir Next LT Pro"/>
                <w:sz w:val="20"/>
                <w:szCs w:val="20"/>
              </w:rPr>
              <w:t xml:space="preserve"> procesal.</w:t>
            </w:r>
          </w:p>
          <w:p w14:paraId="0821A6C0" w14:textId="7529663D" w:rsidR="00506413" w:rsidRPr="000F0684" w:rsidRDefault="000C6868" w:rsidP="000C6868">
            <w:pPr>
              <w:jc w:val="both"/>
              <w:rPr>
                <w:rFonts w:ascii="Avenir Next LT Pro" w:hAnsi="Avenir Next LT Pro"/>
                <w:sz w:val="20"/>
                <w:szCs w:val="20"/>
              </w:rPr>
            </w:pPr>
            <w:r w:rsidRPr="000F0684">
              <w:rPr>
                <w:rFonts w:ascii="Avenir Next LT Pro" w:hAnsi="Avenir Next LT Pro"/>
                <w:sz w:val="20"/>
                <w:szCs w:val="20"/>
              </w:rPr>
              <w:t>Todo lo anterior en atención al principio de máxima publicidad, consagrado en el artículo 6 de la Constitución Política de los E</w:t>
            </w:r>
            <w:r w:rsidR="004F1C33" w:rsidRPr="000F0684">
              <w:rPr>
                <w:rFonts w:ascii="Avenir Next LT Pro" w:hAnsi="Avenir Next LT Pro"/>
                <w:sz w:val="20"/>
                <w:szCs w:val="20"/>
              </w:rPr>
              <w:t>.U.M.</w:t>
            </w:r>
          </w:p>
        </w:tc>
        <w:tc>
          <w:tcPr>
            <w:tcW w:w="1418" w:type="dxa"/>
          </w:tcPr>
          <w:p w14:paraId="0E06CBF3" w14:textId="5F681960"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Se dio respuesta por la Sala Especializada en materia de Responsabilidades Administrativas</w:t>
            </w:r>
          </w:p>
        </w:tc>
        <w:tc>
          <w:tcPr>
            <w:tcW w:w="1417" w:type="dxa"/>
          </w:tcPr>
          <w:p w14:paraId="35CAE598" w14:textId="461DE4B4" w:rsidR="00506413" w:rsidRPr="000F0684" w:rsidRDefault="000C6868" w:rsidP="00344F2A">
            <w:pPr>
              <w:jc w:val="center"/>
              <w:rPr>
                <w:rFonts w:ascii="Avenir Next LT Pro" w:hAnsi="Avenir Next LT Pro"/>
                <w:sz w:val="20"/>
                <w:szCs w:val="20"/>
              </w:rPr>
            </w:pPr>
            <w:r w:rsidRPr="000F0684">
              <w:rPr>
                <w:rFonts w:ascii="Avenir Next LT Pro" w:hAnsi="Avenir Next LT Pro"/>
                <w:sz w:val="20"/>
                <w:szCs w:val="20"/>
              </w:rPr>
              <w:t>31/01/2023</w:t>
            </w:r>
          </w:p>
        </w:tc>
        <w:tc>
          <w:tcPr>
            <w:tcW w:w="3260" w:type="dxa"/>
          </w:tcPr>
          <w:p w14:paraId="43D6DA86" w14:textId="75C7368E" w:rsidR="00506413" w:rsidRPr="000F0684" w:rsidRDefault="000C6868" w:rsidP="00344F2A">
            <w:pPr>
              <w:jc w:val="both"/>
              <w:rPr>
                <w:rFonts w:ascii="Avenir Next LT Pro" w:hAnsi="Avenir Next LT Pro"/>
                <w:sz w:val="20"/>
                <w:szCs w:val="20"/>
              </w:rPr>
            </w:pPr>
            <w:r w:rsidRPr="000F0684">
              <w:rPr>
                <w:rFonts w:ascii="Avenir Next LT Pro" w:hAnsi="Avenir Next LT Pro"/>
                <w:sz w:val="20"/>
                <w:szCs w:val="20"/>
              </w:rPr>
              <w:t>Se da respuesta por parte de la Sala Especializada en materia de Responsabilidades Administrativas (SEMRA) área encargada de dar respuesta.</w:t>
            </w:r>
          </w:p>
        </w:tc>
      </w:tr>
      <w:tr w:rsidR="004F1C33" w:rsidRPr="00641C54" w14:paraId="4327D1B9" w14:textId="77777777" w:rsidTr="00CF2D77">
        <w:trPr>
          <w:trHeight w:val="3631"/>
        </w:trPr>
        <w:tc>
          <w:tcPr>
            <w:tcW w:w="1596" w:type="dxa"/>
          </w:tcPr>
          <w:p w14:paraId="7A63FA54" w14:textId="7818FC39" w:rsidR="004F1C33" w:rsidRPr="000F0684" w:rsidRDefault="004F1C33" w:rsidP="00344F2A">
            <w:pPr>
              <w:jc w:val="center"/>
              <w:rPr>
                <w:rFonts w:ascii="Avenir Next LT Pro" w:hAnsi="Avenir Next LT Pro"/>
                <w:sz w:val="20"/>
                <w:szCs w:val="20"/>
              </w:rPr>
            </w:pPr>
            <w:r w:rsidRPr="000F0684">
              <w:rPr>
                <w:rFonts w:ascii="Avenir Next LT Pro" w:hAnsi="Avenir Next LT Pro"/>
                <w:sz w:val="20"/>
                <w:szCs w:val="20"/>
              </w:rPr>
              <w:lastRenderedPageBreak/>
              <w:t>051765700000</w:t>
            </w:r>
            <w:r w:rsidR="00CB3F4C" w:rsidRPr="000F0684">
              <w:rPr>
                <w:rFonts w:ascii="Avenir Next LT Pro" w:hAnsi="Avenir Next LT Pro"/>
                <w:sz w:val="20"/>
                <w:szCs w:val="20"/>
              </w:rPr>
              <w:t>723</w:t>
            </w:r>
          </w:p>
        </w:tc>
        <w:tc>
          <w:tcPr>
            <w:tcW w:w="1234" w:type="dxa"/>
          </w:tcPr>
          <w:p w14:paraId="68875C21" w14:textId="68CB8F45" w:rsidR="004F1C33" w:rsidRPr="000F0684" w:rsidRDefault="00CB3F4C"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2BE64252" w14:textId="314A4865" w:rsidR="004F1C33" w:rsidRPr="000F0684" w:rsidRDefault="00CB3F4C"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3B8AFF95" w14:textId="4AA26301" w:rsidR="004F1C33" w:rsidRPr="000F0684" w:rsidRDefault="00CB3F4C" w:rsidP="00344F2A">
            <w:pPr>
              <w:jc w:val="center"/>
              <w:rPr>
                <w:rFonts w:ascii="Avenir Next LT Pro" w:hAnsi="Avenir Next LT Pro"/>
                <w:sz w:val="20"/>
                <w:szCs w:val="20"/>
              </w:rPr>
            </w:pPr>
            <w:r w:rsidRPr="000F0684">
              <w:rPr>
                <w:rFonts w:ascii="Avenir Next LT Pro" w:hAnsi="Avenir Next LT Pro"/>
                <w:sz w:val="20"/>
                <w:szCs w:val="20"/>
              </w:rPr>
              <w:t>30/01/2023</w:t>
            </w:r>
          </w:p>
        </w:tc>
        <w:tc>
          <w:tcPr>
            <w:tcW w:w="3118" w:type="dxa"/>
          </w:tcPr>
          <w:p w14:paraId="41C4567F" w14:textId="77777777" w:rsidR="00CB3F4C" w:rsidRPr="000F0684" w:rsidRDefault="00CB3F4C" w:rsidP="00CB3F4C">
            <w:pPr>
              <w:jc w:val="both"/>
              <w:rPr>
                <w:rFonts w:ascii="Avenir Next LT Pro" w:hAnsi="Avenir Next LT Pro"/>
                <w:sz w:val="20"/>
                <w:szCs w:val="20"/>
              </w:rPr>
            </w:pPr>
            <w:r w:rsidRPr="000F0684">
              <w:rPr>
                <w:rFonts w:ascii="Avenir Next LT Pro" w:hAnsi="Avenir Next LT Pro"/>
                <w:sz w:val="20"/>
                <w:szCs w:val="20"/>
              </w:rPr>
              <w:t>Quiero saber si se ha sancionado a algún servidor público por alguna responsabilidad administrativa en la que el beneficio recibido por el servidor público haya sido recibir algún favor sexual.</w:t>
            </w:r>
          </w:p>
          <w:p w14:paraId="5E7BCF05" w14:textId="797499D3" w:rsidR="004F1C33" w:rsidRPr="000F0684" w:rsidRDefault="00CB3F4C" w:rsidP="00CB3F4C">
            <w:pPr>
              <w:jc w:val="both"/>
              <w:rPr>
                <w:rFonts w:ascii="Avenir Next LT Pro" w:hAnsi="Avenir Next LT Pro"/>
                <w:sz w:val="20"/>
                <w:szCs w:val="20"/>
              </w:rPr>
            </w:pPr>
            <w:r w:rsidRPr="000F0684">
              <w:rPr>
                <w:rFonts w:ascii="Avenir Next LT Pro" w:hAnsi="Avenir Next LT Pro"/>
                <w:sz w:val="20"/>
                <w:szCs w:val="20"/>
              </w:rPr>
              <w:t>Por “favor sexual” debe entenderse cualquier acto con connotación sexual, lo cual, incluye sin limitar: tener relaciones sexuales, desnudos, recibir fotografías o vídeos sexuales, entre otros.</w:t>
            </w:r>
            <w:r w:rsidR="00FB07AC">
              <w:rPr>
                <w:rFonts w:ascii="Avenir Next LT Pro" w:hAnsi="Avenir Next LT Pro"/>
                <w:sz w:val="20"/>
                <w:szCs w:val="20"/>
              </w:rPr>
              <w:t xml:space="preserve"> </w:t>
            </w:r>
            <w:r w:rsidRPr="000F0684">
              <w:rPr>
                <w:rFonts w:ascii="Avenir Next LT Pro" w:hAnsi="Avenir Next LT Pro"/>
                <w:sz w:val="20"/>
                <w:szCs w:val="20"/>
              </w:rPr>
              <w:t xml:space="preserve">Lo anterior se pregunta considerando que las responsabilidades administrativas consistentes en cohecho y abuso de funciones señalan que el objetivo de dichas responsabilidades administrativas es obtener o pretender obtener un beneficio, sin </w:t>
            </w:r>
            <w:proofErr w:type="gramStart"/>
            <w:r w:rsidRPr="000F0684">
              <w:rPr>
                <w:rFonts w:ascii="Avenir Next LT Pro" w:hAnsi="Avenir Next LT Pro"/>
                <w:sz w:val="20"/>
                <w:szCs w:val="20"/>
              </w:rPr>
              <w:t>embargo</w:t>
            </w:r>
            <w:proofErr w:type="gramEnd"/>
            <w:r w:rsidRPr="000F0684">
              <w:rPr>
                <w:rFonts w:ascii="Avenir Next LT Pro" w:hAnsi="Avenir Next LT Pro"/>
                <w:sz w:val="20"/>
                <w:szCs w:val="20"/>
              </w:rPr>
              <w:t xml:space="preserve"> no hay una definición de beneficio, por lo que podría interpretarse que el beneficio también puede consistir en favores sexuales.</w:t>
            </w:r>
          </w:p>
        </w:tc>
        <w:tc>
          <w:tcPr>
            <w:tcW w:w="1418" w:type="dxa"/>
          </w:tcPr>
          <w:p w14:paraId="4EC1CF21" w14:textId="031FA452" w:rsidR="004F1C33" w:rsidRPr="000F0684" w:rsidRDefault="00CB3F4C" w:rsidP="001401F1">
            <w:pPr>
              <w:jc w:val="both"/>
              <w:rPr>
                <w:rFonts w:ascii="Avenir Next LT Pro" w:hAnsi="Avenir Next LT Pro"/>
                <w:sz w:val="20"/>
                <w:szCs w:val="20"/>
              </w:rPr>
            </w:pPr>
            <w:r w:rsidRPr="000F0684">
              <w:rPr>
                <w:rFonts w:ascii="Avenir Next LT Pro" w:hAnsi="Avenir Next LT Pro"/>
                <w:sz w:val="20"/>
                <w:szCs w:val="20"/>
              </w:rPr>
              <w:t>Se da respuesta por parte de la Sala Especializada en materia de Responsabilidades Administrativas</w:t>
            </w:r>
          </w:p>
        </w:tc>
        <w:tc>
          <w:tcPr>
            <w:tcW w:w="1417" w:type="dxa"/>
          </w:tcPr>
          <w:p w14:paraId="7C33F66F" w14:textId="0F367B16" w:rsidR="004F1C33" w:rsidRPr="000F0684" w:rsidRDefault="00CB3F4C" w:rsidP="00344F2A">
            <w:pPr>
              <w:jc w:val="center"/>
              <w:rPr>
                <w:rFonts w:ascii="Avenir Next LT Pro" w:hAnsi="Avenir Next LT Pro"/>
                <w:sz w:val="20"/>
                <w:szCs w:val="20"/>
              </w:rPr>
            </w:pPr>
            <w:r w:rsidRPr="000F0684">
              <w:rPr>
                <w:rFonts w:ascii="Avenir Next LT Pro" w:hAnsi="Avenir Next LT Pro"/>
                <w:sz w:val="20"/>
                <w:szCs w:val="20"/>
              </w:rPr>
              <w:t>31/01/2023</w:t>
            </w:r>
          </w:p>
        </w:tc>
        <w:tc>
          <w:tcPr>
            <w:tcW w:w="3260" w:type="dxa"/>
          </w:tcPr>
          <w:p w14:paraId="5AAA2FBA" w14:textId="0334DD14" w:rsidR="00CB3F4C" w:rsidRPr="000F0684" w:rsidRDefault="00CB3F4C" w:rsidP="00CB3F4C">
            <w:pPr>
              <w:jc w:val="both"/>
              <w:rPr>
                <w:rFonts w:ascii="Avenir Next LT Pro" w:hAnsi="Avenir Next LT Pro"/>
                <w:sz w:val="20"/>
                <w:szCs w:val="20"/>
              </w:rPr>
            </w:pPr>
            <w:r w:rsidRPr="000F0684">
              <w:rPr>
                <w:rFonts w:ascii="Avenir Next LT Pro" w:hAnsi="Avenir Next LT Pro"/>
                <w:sz w:val="20"/>
                <w:szCs w:val="20"/>
              </w:rPr>
              <w:t>En atención a su solicitud tal y como la redacta se le hace del conocimiento,</w:t>
            </w:r>
          </w:p>
          <w:p w14:paraId="4DF5E955" w14:textId="77777777" w:rsidR="00CB3F4C" w:rsidRPr="000F0684" w:rsidRDefault="00CB3F4C" w:rsidP="00CB3F4C">
            <w:pPr>
              <w:jc w:val="both"/>
              <w:rPr>
                <w:rFonts w:ascii="Avenir Next LT Pro" w:hAnsi="Avenir Next LT Pro"/>
                <w:sz w:val="20"/>
                <w:szCs w:val="20"/>
              </w:rPr>
            </w:pPr>
            <w:r w:rsidRPr="000F0684">
              <w:rPr>
                <w:rFonts w:ascii="Avenir Next LT Pro" w:hAnsi="Avenir Next LT Pro"/>
                <w:sz w:val="20"/>
                <w:szCs w:val="20"/>
              </w:rPr>
              <w:t>que no se han resuelto asuntos de esa naturaleza; Sin embargo, anexo a</w:t>
            </w:r>
          </w:p>
          <w:p w14:paraId="6E0537E5" w14:textId="77777777" w:rsidR="00CB3F4C" w:rsidRPr="000F0684" w:rsidRDefault="00CB3F4C" w:rsidP="00CB3F4C">
            <w:pPr>
              <w:jc w:val="both"/>
              <w:rPr>
                <w:rFonts w:ascii="Avenir Next LT Pro" w:hAnsi="Avenir Next LT Pro"/>
                <w:sz w:val="20"/>
                <w:szCs w:val="20"/>
              </w:rPr>
            </w:pPr>
            <w:r w:rsidRPr="000F0684">
              <w:rPr>
                <w:rFonts w:ascii="Avenir Next LT Pro" w:hAnsi="Avenir Next LT Pro"/>
                <w:sz w:val="20"/>
                <w:szCs w:val="20"/>
              </w:rPr>
              <w:t>usted el sitio web en donde se puede consultar las sentencias en versiones</w:t>
            </w:r>
          </w:p>
          <w:p w14:paraId="7081EB2B" w14:textId="1E11F84C" w:rsidR="004F1C33" w:rsidRPr="000F0684" w:rsidRDefault="00CB3F4C" w:rsidP="00CB3F4C">
            <w:pPr>
              <w:jc w:val="both"/>
              <w:rPr>
                <w:rFonts w:ascii="Avenir Next LT Pro" w:hAnsi="Avenir Next LT Pro"/>
                <w:sz w:val="20"/>
                <w:szCs w:val="20"/>
              </w:rPr>
            </w:pPr>
            <w:r w:rsidRPr="000F0684">
              <w:rPr>
                <w:rFonts w:ascii="Avenir Next LT Pro" w:hAnsi="Avenir Next LT Pro"/>
                <w:sz w:val="20"/>
                <w:szCs w:val="20"/>
              </w:rPr>
              <w:t>publicas. https://www.tjacoahuila.org/viii-34.html</w:t>
            </w:r>
          </w:p>
        </w:tc>
      </w:tr>
      <w:tr w:rsidR="004F1C33" w:rsidRPr="00641C54" w14:paraId="3AF9DA83" w14:textId="77777777" w:rsidTr="00CF2D77">
        <w:trPr>
          <w:trHeight w:val="3631"/>
        </w:trPr>
        <w:tc>
          <w:tcPr>
            <w:tcW w:w="1596" w:type="dxa"/>
          </w:tcPr>
          <w:p w14:paraId="51E76689" w14:textId="41EC7591" w:rsidR="004F1C33" w:rsidRPr="000F0684" w:rsidRDefault="00D53552" w:rsidP="00344F2A">
            <w:pPr>
              <w:jc w:val="center"/>
              <w:rPr>
                <w:rFonts w:ascii="Avenir Next LT Pro" w:hAnsi="Avenir Next LT Pro"/>
                <w:sz w:val="20"/>
                <w:szCs w:val="20"/>
              </w:rPr>
            </w:pPr>
            <w:r w:rsidRPr="000F0684">
              <w:rPr>
                <w:rFonts w:ascii="Avenir Next LT Pro" w:hAnsi="Avenir Next LT Pro"/>
                <w:sz w:val="20"/>
                <w:szCs w:val="20"/>
              </w:rPr>
              <w:lastRenderedPageBreak/>
              <w:t>051765700000823</w:t>
            </w:r>
          </w:p>
        </w:tc>
        <w:tc>
          <w:tcPr>
            <w:tcW w:w="1234" w:type="dxa"/>
          </w:tcPr>
          <w:p w14:paraId="355568CB" w14:textId="4AC643C3" w:rsidR="004F1C33" w:rsidRPr="000F0684" w:rsidRDefault="00D53552" w:rsidP="00344F2A">
            <w:pPr>
              <w:jc w:val="center"/>
              <w:rPr>
                <w:rFonts w:ascii="Avenir Next LT Pro" w:hAnsi="Avenir Next LT Pro"/>
                <w:sz w:val="20"/>
                <w:szCs w:val="20"/>
              </w:rPr>
            </w:pPr>
            <w:r w:rsidRPr="000F0684">
              <w:rPr>
                <w:rFonts w:ascii="Avenir Next LT Pro" w:hAnsi="Avenir Next LT Pro"/>
                <w:sz w:val="20"/>
                <w:szCs w:val="20"/>
              </w:rPr>
              <w:t>Electrónica PNT</w:t>
            </w:r>
          </w:p>
        </w:tc>
        <w:tc>
          <w:tcPr>
            <w:tcW w:w="1843" w:type="dxa"/>
          </w:tcPr>
          <w:p w14:paraId="28A2081E" w14:textId="1BA8ECC4" w:rsidR="004F1C33" w:rsidRPr="000F0684" w:rsidRDefault="00D53552"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6B1E2E9A" w14:textId="48EED0B8" w:rsidR="004F1C33" w:rsidRPr="000F0684" w:rsidRDefault="00D53552" w:rsidP="00344F2A">
            <w:pPr>
              <w:jc w:val="center"/>
              <w:rPr>
                <w:rFonts w:ascii="Avenir Next LT Pro" w:hAnsi="Avenir Next LT Pro"/>
                <w:sz w:val="20"/>
                <w:szCs w:val="20"/>
              </w:rPr>
            </w:pPr>
            <w:r w:rsidRPr="000F0684">
              <w:rPr>
                <w:rFonts w:ascii="Avenir Next LT Pro" w:hAnsi="Avenir Next LT Pro"/>
                <w:sz w:val="20"/>
                <w:szCs w:val="20"/>
              </w:rPr>
              <w:t>31/01/2023</w:t>
            </w:r>
          </w:p>
        </w:tc>
        <w:tc>
          <w:tcPr>
            <w:tcW w:w="3118" w:type="dxa"/>
          </w:tcPr>
          <w:p w14:paraId="3717A7C7" w14:textId="77777777" w:rsidR="00D53552" w:rsidRPr="000F0684" w:rsidRDefault="00D53552" w:rsidP="00D53552">
            <w:pPr>
              <w:jc w:val="both"/>
              <w:rPr>
                <w:rFonts w:ascii="Avenir Next LT Pro" w:hAnsi="Avenir Next LT Pro"/>
                <w:sz w:val="20"/>
                <w:szCs w:val="20"/>
              </w:rPr>
            </w:pPr>
            <w:r w:rsidRPr="000F0684">
              <w:rPr>
                <w:rFonts w:ascii="Avenir Next LT Pro" w:hAnsi="Avenir Next LT Pro"/>
                <w:sz w:val="20"/>
                <w:szCs w:val="20"/>
              </w:rPr>
              <w:t xml:space="preserve">Conteste únicamente las preguntas que sean de su competencia, pero contéstelas. Gracias. </w:t>
            </w:r>
          </w:p>
          <w:p w14:paraId="1D4883EF" w14:textId="77777777" w:rsidR="00D53552" w:rsidRPr="000F0684" w:rsidRDefault="00D53552" w:rsidP="00D53552">
            <w:pPr>
              <w:jc w:val="both"/>
              <w:rPr>
                <w:rFonts w:ascii="Avenir Next LT Pro" w:hAnsi="Avenir Next LT Pro"/>
                <w:sz w:val="20"/>
                <w:szCs w:val="20"/>
              </w:rPr>
            </w:pPr>
            <w:r w:rsidRPr="000F0684">
              <w:rPr>
                <w:rFonts w:ascii="Avenir Next LT Pro" w:hAnsi="Avenir Next LT Pro"/>
                <w:sz w:val="20"/>
                <w:szCs w:val="20"/>
              </w:rPr>
              <w:t>Quiero saber, cuántas personas privadas de su libertad, en Coahuila; están actualmente, encarcelados bajo la medida cautelar de prisión preventiva oficiosa</w:t>
            </w:r>
          </w:p>
          <w:p w14:paraId="76C49ECD" w14:textId="77777777" w:rsidR="00D53552" w:rsidRPr="000F0684" w:rsidRDefault="00D53552" w:rsidP="00D53552">
            <w:pPr>
              <w:jc w:val="both"/>
              <w:rPr>
                <w:rFonts w:ascii="Avenir Next LT Pro" w:hAnsi="Avenir Next LT Pro"/>
                <w:sz w:val="20"/>
                <w:szCs w:val="20"/>
              </w:rPr>
            </w:pPr>
            <w:r w:rsidRPr="000F0684">
              <w:rPr>
                <w:rFonts w:ascii="Avenir Next LT Pro" w:hAnsi="Avenir Next LT Pro"/>
                <w:sz w:val="20"/>
                <w:szCs w:val="20"/>
              </w:rPr>
              <w:t>Quiero saber cuántos hombres y cuántas mujeres, están privados, actualmente, de libertad por prisión preventiva Oficiosa en Coahuila:</w:t>
            </w:r>
          </w:p>
          <w:p w14:paraId="3FE937EC" w14:textId="77777777" w:rsidR="00D53552" w:rsidRPr="000F0684" w:rsidRDefault="00D53552" w:rsidP="00D53552">
            <w:pPr>
              <w:jc w:val="both"/>
              <w:rPr>
                <w:rFonts w:ascii="Avenir Next LT Pro" w:hAnsi="Avenir Next LT Pro"/>
                <w:sz w:val="20"/>
                <w:szCs w:val="20"/>
              </w:rPr>
            </w:pPr>
            <w:r w:rsidRPr="000F0684">
              <w:rPr>
                <w:rFonts w:ascii="Avenir Next LT Pro" w:hAnsi="Avenir Next LT Pro"/>
                <w:sz w:val="20"/>
                <w:szCs w:val="20"/>
              </w:rPr>
              <w:t>A) Quiero saber sus rangos de edad</w:t>
            </w:r>
          </w:p>
          <w:p w14:paraId="7FEEC3A0" w14:textId="056EA6C6" w:rsidR="004F1C33" w:rsidRPr="000F0684" w:rsidRDefault="00D53552" w:rsidP="00D53552">
            <w:pPr>
              <w:jc w:val="both"/>
              <w:rPr>
                <w:rFonts w:ascii="Avenir Next LT Pro" w:hAnsi="Avenir Next LT Pro"/>
                <w:sz w:val="20"/>
                <w:szCs w:val="20"/>
              </w:rPr>
            </w:pPr>
            <w:r w:rsidRPr="000F0684">
              <w:rPr>
                <w:rFonts w:ascii="Avenir Next LT Pro" w:hAnsi="Avenir Next LT Pro"/>
                <w:sz w:val="20"/>
                <w:szCs w:val="20"/>
              </w:rPr>
              <w:t>B) Quiero saber, las causales o delitos por los que se aplicó esta medida cautelar, por caso, y porcentualmente, por género y edades.</w:t>
            </w:r>
          </w:p>
        </w:tc>
        <w:tc>
          <w:tcPr>
            <w:tcW w:w="1418" w:type="dxa"/>
          </w:tcPr>
          <w:p w14:paraId="05D3D0BB" w14:textId="4BC290E9" w:rsidR="004F1C33" w:rsidRPr="000F0684" w:rsidRDefault="00D53552" w:rsidP="00344F2A">
            <w:pPr>
              <w:jc w:val="center"/>
              <w:rPr>
                <w:rFonts w:ascii="Avenir Next LT Pro" w:hAnsi="Avenir Next LT Pro"/>
                <w:sz w:val="20"/>
                <w:szCs w:val="20"/>
              </w:rPr>
            </w:pPr>
            <w:r w:rsidRPr="000F0684">
              <w:rPr>
                <w:rFonts w:ascii="Avenir Next LT Pro" w:hAnsi="Avenir Next LT Pro"/>
                <w:sz w:val="20"/>
                <w:szCs w:val="20"/>
              </w:rPr>
              <w:t>Incompetencia</w:t>
            </w:r>
          </w:p>
        </w:tc>
        <w:tc>
          <w:tcPr>
            <w:tcW w:w="1417" w:type="dxa"/>
          </w:tcPr>
          <w:p w14:paraId="29FB564C" w14:textId="43D3734A" w:rsidR="004F1C33" w:rsidRPr="000F0684" w:rsidRDefault="00D53552" w:rsidP="00344F2A">
            <w:pPr>
              <w:jc w:val="center"/>
              <w:rPr>
                <w:rFonts w:ascii="Avenir Next LT Pro" w:hAnsi="Avenir Next LT Pro"/>
                <w:sz w:val="20"/>
                <w:szCs w:val="20"/>
              </w:rPr>
            </w:pPr>
            <w:r w:rsidRPr="000F0684">
              <w:rPr>
                <w:rFonts w:ascii="Avenir Next LT Pro" w:hAnsi="Avenir Next LT Pro"/>
                <w:sz w:val="20"/>
                <w:szCs w:val="20"/>
              </w:rPr>
              <w:t>31/01/2023</w:t>
            </w:r>
          </w:p>
        </w:tc>
        <w:tc>
          <w:tcPr>
            <w:tcW w:w="3260" w:type="dxa"/>
          </w:tcPr>
          <w:p w14:paraId="2A2A7C93" w14:textId="662B1A7B" w:rsidR="004F1C33" w:rsidRPr="000F0684" w:rsidRDefault="00D53552" w:rsidP="00344F2A">
            <w:pPr>
              <w:jc w:val="both"/>
              <w:rPr>
                <w:rFonts w:ascii="Avenir Next LT Pro" w:hAnsi="Avenir Next LT Pro"/>
                <w:sz w:val="20"/>
                <w:szCs w:val="20"/>
              </w:rPr>
            </w:pPr>
            <w:r w:rsidRPr="000F0684">
              <w:rPr>
                <w:rFonts w:ascii="Avenir Next LT Pro" w:hAnsi="Avenir Next LT Pro"/>
                <w:sz w:val="20"/>
                <w:szCs w:val="20"/>
              </w:rPr>
              <w:t>Se declara incompetencia para dar respuesta a todas las preguntas que solicita el usuario, debido a que las funciones del Tribunal de Justicia Administrativa son distintas a lo solicitado, esto con fundamento en el artículo 3° y 4° de la Ley Orgánica del Tribunal de Justicia Administrativa.</w:t>
            </w:r>
          </w:p>
        </w:tc>
      </w:tr>
      <w:tr w:rsidR="00316101" w:rsidRPr="00641C54" w14:paraId="377F30DA" w14:textId="77777777" w:rsidTr="00CF2D77">
        <w:trPr>
          <w:trHeight w:val="3631"/>
        </w:trPr>
        <w:tc>
          <w:tcPr>
            <w:tcW w:w="1596" w:type="dxa"/>
          </w:tcPr>
          <w:p w14:paraId="2B312809" w14:textId="1357C800" w:rsidR="00316101" w:rsidRPr="000F0684" w:rsidRDefault="00316101" w:rsidP="00344F2A">
            <w:pPr>
              <w:jc w:val="center"/>
              <w:rPr>
                <w:rFonts w:ascii="Avenir Next LT Pro" w:hAnsi="Avenir Next LT Pro"/>
                <w:sz w:val="20"/>
                <w:szCs w:val="20"/>
              </w:rPr>
            </w:pPr>
            <w:r w:rsidRPr="00316101">
              <w:rPr>
                <w:rFonts w:ascii="Avenir Next LT Pro" w:hAnsi="Avenir Next LT Pro"/>
                <w:sz w:val="20"/>
                <w:szCs w:val="20"/>
              </w:rPr>
              <w:lastRenderedPageBreak/>
              <w:t>051765700000</w:t>
            </w:r>
            <w:r>
              <w:rPr>
                <w:rFonts w:ascii="Avenir Next LT Pro" w:hAnsi="Avenir Next LT Pro"/>
                <w:sz w:val="20"/>
                <w:szCs w:val="20"/>
              </w:rPr>
              <w:t>9</w:t>
            </w:r>
            <w:r w:rsidRPr="00316101">
              <w:rPr>
                <w:rFonts w:ascii="Avenir Next LT Pro" w:hAnsi="Avenir Next LT Pro"/>
                <w:sz w:val="20"/>
                <w:szCs w:val="20"/>
              </w:rPr>
              <w:t>23</w:t>
            </w:r>
          </w:p>
        </w:tc>
        <w:tc>
          <w:tcPr>
            <w:tcW w:w="1234" w:type="dxa"/>
          </w:tcPr>
          <w:p w14:paraId="17D9A77B" w14:textId="6E06D57F" w:rsidR="00316101" w:rsidRPr="000F0684" w:rsidRDefault="00316101" w:rsidP="00344F2A">
            <w:pPr>
              <w:jc w:val="center"/>
              <w:rPr>
                <w:rFonts w:ascii="Avenir Next LT Pro" w:hAnsi="Avenir Next LT Pro"/>
                <w:sz w:val="20"/>
                <w:szCs w:val="20"/>
              </w:rPr>
            </w:pPr>
            <w:r w:rsidRPr="00316101">
              <w:rPr>
                <w:rFonts w:ascii="Avenir Next LT Pro" w:hAnsi="Avenir Next LT Pro"/>
                <w:sz w:val="20"/>
                <w:szCs w:val="20"/>
              </w:rPr>
              <w:t>Electrónica PNT</w:t>
            </w:r>
          </w:p>
        </w:tc>
        <w:tc>
          <w:tcPr>
            <w:tcW w:w="1843" w:type="dxa"/>
          </w:tcPr>
          <w:p w14:paraId="13FAD4BB" w14:textId="73ECE2F5" w:rsidR="00316101" w:rsidRPr="000F0684" w:rsidRDefault="00316101" w:rsidP="00344F2A">
            <w:pPr>
              <w:jc w:val="center"/>
              <w:rPr>
                <w:rFonts w:ascii="Avenir Next LT Pro" w:hAnsi="Avenir Next LT Pro"/>
                <w:sz w:val="20"/>
                <w:szCs w:val="20"/>
              </w:rPr>
            </w:pPr>
            <w:r w:rsidRPr="000F0684">
              <w:rPr>
                <w:rFonts w:ascii="Avenir Next LT Pro" w:hAnsi="Avenir Next LT Pro"/>
                <w:sz w:val="20"/>
                <w:szCs w:val="20"/>
              </w:rPr>
              <w:t>Jurisdiccional</w:t>
            </w:r>
          </w:p>
        </w:tc>
        <w:tc>
          <w:tcPr>
            <w:tcW w:w="1418" w:type="dxa"/>
          </w:tcPr>
          <w:p w14:paraId="18BFC282" w14:textId="26A999E7" w:rsidR="00316101" w:rsidRPr="000F0684" w:rsidRDefault="00316101" w:rsidP="00344F2A">
            <w:pPr>
              <w:jc w:val="center"/>
              <w:rPr>
                <w:rFonts w:ascii="Avenir Next LT Pro" w:hAnsi="Avenir Next LT Pro"/>
                <w:sz w:val="20"/>
                <w:szCs w:val="20"/>
              </w:rPr>
            </w:pPr>
            <w:r>
              <w:rPr>
                <w:rFonts w:ascii="Avenir Next LT Pro" w:hAnsi="Avenir Next LT Pro"/>
                <w:sz w:val="20"/>
                <w:szCs w:val="20"/>
              </w:rPr>
              <w:t>16/02/2023</w:t>
            </w:r>
          </w:p>
        </w:tc>
        <w:tc>
          <w:tcPr>
            <w:tcW w:w="3118" w:type="dxa"/>
          </w:tcPr>
          <w:p w14:paraId="0F95AE07" w14:textId="41A01BA7" w:rsidR="00316101" w:rsidRPr="000F0684" w:rsidRDefault="00316101" w:rsidP="00D53552">
            <w:pPr>
              <w:jc w:val="both"/>
              <w:rPr>
                <w:rFonts w:ascii="Avenir Next LT Pro" w:hAnsi="Avenir Next LT Pro"/>
                <w:sz w:val="20"/>
                <w:szCs w:val="20"/>
              </w:rPr>
            </w:pPr>
            <w:r w:rsidRPr="00316101">
              <w:rPr>
                <w:rFonts w:ascii="Avenir Next LT Pro" w:hAnsi="Avenir Next LT Pro"/>
                <w:sz w:val="20"/>
                <w:szCs w:val="20"/>
              </w:rPr>
              <w:t>De los años 2019 a 2022 se requiere: 1) Número de expedientes admitidos a trámite 2) Número de expedientes sobreseídos o desechados 3) Número de promociones realizadas 4) Número de audiencias practicadas 5) Número de notificaciones 6) Número de sentencias por tipo 7) Ante resoluciones del Tribunal; Número de amparos tramitados, otorgados, no otorgados, sobreseídos, desechados</w:t>
            </w:r>
          </w:p>
        </w:tc>
        <w:tc>
          <w:tcPr>
            <w:tcW w:w="1418" w:type="dxa"/>
          </w:tcPr>
          <w:p w14:paraId="7C41E9E1" w14:textId="15E94B83" w:rsidR="00316101" w:rsidRPr="000F0684" w:rsidRDefault="00316101" w:rsidP="00344F2A">
            <w:pPr>
              <w:jc w:val="center"/>
              <w:rPr>
                <w:rFonts w:ascii="Avenir Next LT Pro" w:hAnsi="Avenir Next LT Pro"/>
                <w:sz w:val="20"/>
                <w:szCs w:val="20"/>
              </w:rPr>
            </w:pPr>
            <w:r>
              <w:rPr>
                <w:rFonts w:ascii="Avenir Next LT Pro" w:hAnsi="Avenir Next LT Pro"/>
                <w:sz w:val="20"/>
                <w:szCs w:val="20"/>
              </w:rPr>
              <w:t xml:space="preserve">Se da respuesta por parte de </w:t>
            </w:r>
            <w:r w:rsidR="003A7E09">
              <w:rPr>
                <w:rFonts w:ascii="Avenir Next LT Pro" w:hAnsi="Avenir Next LT Pro"/>
                <w:sz w:val="20"/>
                <w:szCs w:val="20"/>
              </w:rPr>
              <w:t>la Unidad de Transparencia.</w:t>
            </w:r>
          </w:p>
        </w:tc>
        <w:tc>
          <w:tcPr>
            <w:tcW w:w="1417" w:type="dxa"/>
          </w:tcPr>
          <w:p w14:paraId="07B64471" w14:textId="19FC5186" w:rsidR="00316101" w:rsidRPr="000F0684" w:rsidRDefault="003A7E09" w:rsidP="00344F2A">
            <w:pPr>
              <w:jc w:val="center"/>
              <w:rPr>
                <w:rFonts w:ascii="Avenir Next LT Pro" w:hAnsi="Avenir Next LT Pro"/>
                <w:sz w:val="20"/>
                <w:szCs w:val="20"/>
              </w:rPr>
            </w:pPr>
            <w:r>
              <w:rPr>
                <w:rFonts w:ascii="Avenir Next LT Pro" w:hAnsi="Avenir Next LT Pro"/>
                <w:sz w:val="20"/>
                <w:szCs w:val="20"/>
              </w:rPr>
              <w:t>01/03/2023</w:t>
            </w:r>
          </w:p>
        </w:tc>
        <w:tc>
          <w:tcPr>
            <w:tcW w:w="3260" w:type="dxa"/>
          </w:tcPr>
          <w:p w14:paraId="147ABA79" w14:textId="77777777" w:rsidR="003A7E09" w:rsidRPr="003A7E09" w:rsidRDefault="003A7E09" w:rsidP="003A7E09">
            <w:pPr>
              <w:jc w:val="both"/>
              <w:rPr>
                <w:rFonts w:ascii="Avenir Next LT Pro" w:hAnsi="Avenir Next LT Pro"/>
                <w:sz w:val="20"/>
                <w:szCs w:val="20"/>
              </w:rPr>
            </w:pPr>
            <w:r w:rsidRPr="003A7E09">
              <w:rPr>
                <w:rFonts w:ascii="Avenir Next LT Pro" w:hAnsi="Avenir Next LT Pro"/>
                <w:sz w:val="20"/>
                <w:szCs w:val="20"/>
              </w:rPr>
              <w:t xml:space="preserve">De conformidad con </w:t>
            </w:r>
            <w:proofErr w:type="spellStart"/>
            <w:r w:rsidRPr="003A7E09">
              <w:rPr>
                <w:rFonts w:ascii="Avenir Next LT Pro" w:hAnsi="Avenir Next LT Pro"/>
                <w:sz w:val="20"/>
                <w:szCs w:val="20"/>
              </w:rPr>
              <w:t>Io</w:t>
            </w:r>
            <w:proofErr w:type="spellEnd"/>
            <w:r w:rsidRPr="003A7E09">
              <w:rPr>
                <w:rFonts w:ascii="Avenir Next LT Pro" w:hAnsi="Avenir Next LT Pro"/>
                <w:sz w:val="20"/>
                <w:szCs w:val="20"/>
              </w:rPr>
              <w:t xml:space="preserve"> anterior y de conformidad con </w:t>
            </w:r>
            <w:proofErr w:type="spellStart"/>
            <w:r w:rsidRPr="003A7E09">
              <w:rPr>
                <w:rFonts w:ascii="Avenir Next LT Pro" w:hAnsi="Avenir Next LT Pro"/>
                <w:sz w:val="20"/>
                <w:szCs w:val="20"/>
              </w:rPr>
              <w:t>Io</w:t>
            </w:r>
            <w:proofErr w:type="spellEnd"/>
            <w:r w:rsidRPr="003A7E09">
              <w:rPr>
                <w:rFonts w:ascii="Avenir Next LT Pro" w:hAnsi="Avenir Next LT Pro"/>
                <w:sz w:val="20"/>
                <w:szCs w:val="20"/>
              </w:rPr>
              <w:t xml:space="preserve"> establecido en el articulo</w:t>
            </w:r>
          </w:p>
          <w:p w14:paraId="43507F8F" w14:textId="0AD2C0DE" w:rsidR="003A7E09" w:rsidRPr="003A7E09" w:rsidRDefault="003A7E09" w:rsidP="003A7E09">
            <w:pPr>
              <w:jc w:val="both"/>
              <w:rPr>
                <w:rFonts w:ascii="Avenir Next LT Pro" w:hAnsi="Avenir Next LT Pro"/>
                <w:sz w:val="20"/>
                <w:szCs w:val="20"/>
              </w:rPr>
            </w:pPr>
            <w:r w:rsidRPr="003A7E09">
              <w:rPr>
                <w:rFonts w:ascii="Avenir Next LT Pro" w:hAnsi="Avenir Next LT Pro"/>
                <w:sz w:val="20"/>
                <w:szCs w:val="20"/>
              </w:rPr>
              <w:t xml:space="preserve">102 de la Ley de Acceso a la información </w:t>
            </w:r>
            <w:r w:rsidR="00287010" w:rsidRPr="003A7E09">
              <w:rPr>
                <w:rFonts w:ascii="Avenir Next LT Pro" w:hAnsi="Avenir Next LT Pro"/>
                <w:sz w:val="20"/>
                <w:szCs w:val="20"/>
              </w:rPr>
              <w:t>Pública</w:t>
            </w:r>
            <w:r w:rsidRPr="003A7E09">
              <w:rPr>
                <w:rFonts w:ascii="Avenir Next LT Pro" w:hAnsi="Avenir Next LT Pro"/>
                <w:sz w:val="20"/>
                <w:szCs w:val="20"/>
              </w:rPr>
              <w:t xml:space="preserve"> para el Estado de Coahuila de</w:t>
            </w:r>
          </w:p>
          <w:p w14:paraId="023A755B" w14:textId="05FCFBB1" w:rsidR="003A7E09" w:rsidRPr="003A7E09" w:rsidRDefault="003A7E09" w:rsidP="003A7E09">
            <w:pPr>
              <w:jc w:val="both"/>
              <w:rPr>
                <w:rFonts w:ascii="Avenir Next LT Pro" w:hAnsi="Avenir Next LT Pro"/>
                <w:sz w:val="20"/>
                <w:szCs w:val="20"/>
              </w:rPr>
            </w:pPr>
            <w:r w:rsidRPr="003A7E09">
              <w:rPr>
                <w:rFonts w:ascii="Avenir Next LT Pro" w:hAnsi="Avenir Next LT Pro"/>
                <w:sz w:val="20"/>
                <w:szCs w:val="20"/>
              </w:rPr>
              <w:t xml:space="preserve">Zaragoza, se le hace de conocimiento al solicitante que dicha información la </w:t>
            </w:r>
            <w:proofErr w:type="spellStart"/>
            <w:r w:rsidRPr="003A7E09">
              <w:rPr>
                <w:rFonts w:ascii="Avenir Next LT Pro" w:hAnsi="Avenir Next LT Pro"/>
                <w:sz w:val="20"/>
                <w:szCs w:val="20"/>
              </w:rPr>
              <w:t>pod</w:t>
            </w:r>
            <w:r>
              <w:rPr>
                <w:rFonts w:ascii="Avenir Next LT Pro" w:hAnsi="Avenir Next LT Pro"/>
                <w:sz w:val="20"/>
                <w:szCs w:val="20"/>
              </w:rPr>
              <w:t>r</w:t>
            </w:r>
            <w:r w:rsidRPr="003A7E09">
              <w:rPr>
                <w:rFonts w:ascii="Avenir Next LT Pro" w:hAnsi="Avenir Next LT Pro"/>
                <w:sz w:val="20"/>
                <w:szCs w:val="20"/>
              </w:rPr>
              <w:t>a</w:t>
            </w:r>
            <w:proofErr w:type="spellEnd"/>
          </w:p>
          <w:p w14:paraId="17B4E6D3" w14:textId="40094386" w:rsidR="003A7E09" w:rsidRPr="003A7E09" w:rsidRDefault="003A7E09" w:rsidP="003A7E09">
            <w:pPr>
              <w:jc w:val="both"/>
              <w:rPr>
                <w:rFonts w:ascii="Avenir Next LT Pro" w:hAnsi="Avenir Next LT Pro"/>
                <w:sz w:val="20"/>
                <w:szCs w:val="20"/>
              </w:rPr>
            </w:pPr>
            <w:r w:rsidRPr="003A7E09">
              <w:rPr>
                <w:rFonts w:ascii="Avenir Next LT Pro" w:hAnsi="Avenir Next LT Pro"/>
                <w:sz w:val="20"/>
                <w:szCs w:val="20"/>
              </w:rPr>
              <w:t>encontrar en nuestra página oficial del Tribunal, en el apartado de Transparencia</w:t>
            </w:r>
          </w:p>
          <w:p w14:paraId="1207DA10" w14:textId="1C7B44A0" w:rsidR="003A7E09" w:rsidRPr="003A7E09" w:rsidRDefault="003A7E09" w:rsidP="003A7E09">
            <w:pPr>
              <w:jc w:val="both"/>
              <w:rPr>
                <w:rFonts w:ascii="Avenir Next LT Pro" w:hAnsi="Avenir Next LT Pro"/>
                <w:sz w:val="20"/>
                <w:szCs w:val="20"/>
              </w:rPr>
            </w:pPr>
            <w:proofErr w:type="spellStart"/>
            <w:r w:rsidRPr="003A7E09">
              <w:rPr>
                <w:rFonts w:ascii="Avenir Next LT Pro" w:hAnsi="Avenir Next LT Pro"/>
                <w:sz w:val="20"/>
                <w:szCs w:val="20"/>
              </w:rPr>
              <w:t>articulo</w:t>
            </w:r>
            <w:proofErr w:type="spellEnd"/>
            <w:r w:rsidRPr="003A7E09">
              <w:rPr>
                <w:rFonts w:ascii="Avenir Next LT Pro" w:hAnsi="Avenir Next LT Pro"/>
                <w:sz w:val="20"/>
                <w:szCs w:val="20"/>
              </w:rPr>
              <w:t xml:space="preserve"> 21 fracción XL “Informe Anual de Actividades", así como en el artículo 34</w:t>
            </w:r>
          </w:p>
          <w:p w14:paraId="52456523" w14:textId="6A3A2511" w:rsidR="003A7E09" w:rsidRPr="003A7E09" w:rsidRDefault="003A7E09" w:rsidP="003A7E09">
            <w:pPr>
              <w:jc w:val="both"/>
              <w:rPr>
                <w:rFonts w:ascii="Avenir Next LT Pro" w:hAnsi="Avenir Next LT Pro"/>
                <w:sz w:val="20"/>
                <w:szCs w:val="20"/>
              </w:rPr>
            </w:pPr>
            <w:r w:rsidRPr="003A7E09">
              <w:rPr>
                <w:rFonts w:ascii="Avenir Next LT Pro" w:hAnsi="Avenir Next LT Pro"/>
                <w:sz w:val="20"/>
                <w:szCs w:val="20"/>
              </w:rPr>
              <w:t xml:space="preserve">fracción V “Indicadores sobre la Actividad Jurisdiccional’, dando </w:t>
            </w:r>
            <w:proofErr w:type="spellStart"/>
            <w:proofErr w:type="gramStart"/>
            <w:r w:rsidRPr="003A7E09">
              <w:rPr>
                <w:rFonts w:ascii="Avenir Next LT Pro" w:hAnsi="Avenir Next LT Pro"/>
                <w:sz w:val="20"/>
                <w:szCs w:val="20"/>
              </w:rPr>
              <w:t>click</w:t>
            </w:r>
            <w:proofErr w:type="spellEnd"/>
            <w:proofErr w:type="gramEnd"/>
            <w:r w:rsidRPr="003A7E09">
              <w:rPr>
                <w:rFonts w:ascii="Avenir Next LT Pro" w:hAnsi="Avenir Next LT Pro"/>
                <w:sz w:val="20"/>
                <w:szCs w:val="20"/>
              </w:rPr>
              <w:t xml:space="preserve"> en los</w:t>
            </w:r>
          </w:p>
          <w:p w14:paraId="766C6582" w14:textId="50EF6AF8" w:rsidR="00316101" w:rsidRPr="00316101" w:rsidRDefault="003A7E09" w:rsidP="003A7E09">
            <w:pPr>
              <w:jc w:val="both"/>
              <w:rPr>
                <w:rFonts w:ascii="Avenir Next LT Pro" w:hAnsi="Avenir Next LT Pro"/>
                <w:sz w:val="20"/>
                <w:szCs w:val="20"/>
              </w:rPr>
            </w:pPr>
            <w:r w:rsidRPr="003A7E09">
              <w:rPr>
                <w:rFonts w:ascii="Avenir Next LT Pro" w:hAnsi="Avenir Next LT Pro"/>
                <w:sz w:val="20"/>
                <w:szCs w:val="20"/>
              </w:rPr>
              <w:t xml:space="preserve">siguientes enlaces, https://www.tiacoahuila.orq/xl.html </w:t>
            </w:r>
          </w:p>
        </w:tc>
      </w:tr>
      <w:tr w:rsidR="00970DB6" w:rsidRPr="00641C54" w14:paraId="3BE7F696" w14:textId="77777777" w:rsidTr="00CF2D77">
        <w:trPr>
          <w:trHeight w:val="3631"/>
        </w:trPr>
        <w:tc>
          <w:tcPr>
            <w:tcW w:w="1596" w:type="dxa"/>
          </w:tcPr>
          <w:p w14:paraId="581CD94B" w14:textId="32EB02F6" w:rsidR="00970DB6" w:rsidRPr="00316101" w:rsidRDefault="00970DB6" w:rsidP="00344F2A">
            <w:pPr>
              <w:jc w:val="center"/>
              <w:rPr>
                <w:rFonts w:ascii="Avenir Next LT Pro" w:hAnsi="Avenir Next LT Pro"/>
                <w:sz w:val="20"/>
                <w:szCs w:val="20"/>
              </w:rPr>
            </w:pPr>
            <w:r w:rsidRPr="00970DB6">
              <w:rPr>
                <w:rFonts w:ascii="Avenir Next LT Pro" w:hAnsi="Avenir Next LT Pro"/>
                <w:sz w:val="20"/>
                <w:szCs w:val="20"/>
              </w:rPr>
              <w:lastRenderedPageBreak/>
              <w:t>05176570000</w:t>
            </w:r>
            <w:r>
              <w:rPr>
                <w:rFonts w:ascii="Avenir Next LT Pro" w:hAnsi="Avenir Next LT Pro"/>
                <w:sz w:val="20"/>
                <w:szCs w:val="20"/>
              </w:rPr>
              <w:t>1023</w:t>
            </w:r>
          </w:p>
        </w:tc>
        <w:tc>
          <w:tcPr>
            <w:tcW w:w="1234" w:type="dxa"/>
          </w:tcPr>
          <w:p w14:paraId="65C90974" w14:textId="736357A1" w:rsidR="00970DB6" w:rsidRPr="00316101" w:rsidRDefault="00970DB6" w:rsidP="00344F2A">
            <w:pPr>
              <w:jc w:val="center"/>
              <w:rPr>
                <w:rFonts w:ascii="Avenir Next LT Pro" w:hAnsi="Avenir Next LT Pro"/>
                <w:sz w:val="20"/>
                <w:szCs w:val="20"/>
              </w:rPr>
            </w:pPr>
            <w:r w:rsidRPr="00970DB6">
              <w:rPr>
                <w:rFonts w:ascii="Avenir Next LT Pro" w:hAnsi="Avenir Next LT Pro"/>
                <w:sz w:val="20"/>
                <w:szCs w:val="20"/>
              </w:rPr>
              <w:t>Electrónica PNT</w:t>
            </w:r>
          </w:p>
        </w:tc>
        <w:tc>
          <w:tcPr>
            <w:tcW w:w="1843" w:type="dxa"/>
          </w:tcPr>
          <w:p w14:paraId="6C7CA6F7" w14:textId="4997C296" w:rsidR="00970DB6" w:rsidRPr="000F0684" w:rsidRDefault="00970DB6" w:rsidP="00344F2A">
            <w:pPr>
              <w:jc w:val="center"/>
              <w:rPr>
                <w:rFonts w:ascii="Avenir Next LT Pro" w:hAnsi="Avenir Next LT Pro"/>
                <w:sz w:val="20"/>
                <w:szCs w:val="20"/>
              </w:rPr>
            </w:pPr>
            <w:r w:rsidRPr="00970DB6">
              <w:rPr>
                <w:rFonts w:ascii="Avenir Next LT Pro" w:hAnsi="Avenir Next LT Pro"/>
                <w:sz w:val="20"/>
                <w:szCs w:val="20"/>
              </w:rPr>
              <w:t>Jurisdiccional</w:t>
            </w:r>
          </w:p>
        </w:tc>
        <w:tc>
          <w:tcPr>
            <w:tcW w:w="1418" w:type="dxa"/>
          </w:tcPr>
          <w:p w14:paraId="051E4D4B" w14:textId="430F865E" w:rsidR="00970DB6" w:rsidRDefault="00970DB6" w:rsidP="00344F2A">
            <w:pPr>
              <w:jc w:val="center"/>
              <w:rPr>
                <w:rFonts w:ascii="Avenir Next LT Pro" w:hAnsi="Avenir Next LT Pro"/>
                <w:sz w:val="20"/>
                <w:szCs w:val="20"/>
              </w:rPr>
            </w:pPr>
            <w:r>
              <w:rPr>
                <w:rFonts w:ascii="Avenir Next LT Pro" w:hAnsi="Avenir Next LT Pro"/>
                <w:sz w:val="20"/>
                <w:szCs w:val="20"/>
              </w:rPr>
              <w:t>01/03/2023</w:t>
            </w:r>
          </w:p>
        </w:tc>
        <w:tc>
          <w:tcPr>
            <w:tcW w:w="3118" w:type="dxa"/>
          </w:tcPr>
          <w:p w14:paraId="7687D796" w14:textId="74A621D7" w:rsidR="00970DB6" w:rsidRPr="00316101" w:rsidRDefault="00970DB6" w:rsidP="00D53552">
            <w:pPr>
              <w:jc w:val="both"/>
              <w:rPr>
                <w:rFonts w:ascii="Avenir Next LT Pro" w:hAnsi="Avenir Next LT Pro"/>
                <w:sz w:val="20"/>
                <w:szCs w:val="20"/>
              </w:rPr>
            </w:pPr>
            <w:r w:rsidRPr="00970DB6">
              <w:rPr>
                <w:rFonts w:ascii="Avenir Next LT Pro" w:hAnsi="Avenir Next LT Pro"/>
                <w:sz w:val="20"/>
                <w:szCs w:val="20"/>
              </w:rPr>
              <w:t>Indique el número de expedientes tramitados del 1 de enero al 31 de diciembre de 2022 por presuntas faltas administrativas graves cometidas por servidores públicos de la administración pública estatal. Solicito que la información sea desagregada por mes de apertura, presunta falta cometida, institución y área de adscripción del servidor público señalado como responsable. Nota: Las faltas a las que se refiere la presente solicitud son las contenidas en el Título Tercero, Capítulo II de la Ley General de Responsabilidades Administrativas y a las correlativas en su legislación local.</w:t>
            </w:r>
          </w:p>
        </w:tc>
        <w:tc>
          <w:tcPr>
            <w:tcW w:w="1418" w:type="dxa"/>
          </w:tcPr>
          <w:p w14:paraId="54668F2D" w14:textId="56C76E4D" w:rsidR="00970DB6" w:rsidRDefault="00442464" w:rsidP="00442464">
            <w:pPr>
              <w:jc w:val="both"/>
              <w:rPr>
                <w:rFonts w:ascii="Avenir Next LT Pro" w:hAnsi="Avenir Next LT Pro"/>
                <w:sz w:val="20"/>
                <w:szCs w:val="20"/>
              </w:rPr>
            </w:pPr>
            <w:r w:rsidRPr="00442464">
              <w:rPr>
                <w:rFonts w:ascii="Avenir Next LT Pro" w:hAnsi="Avenir Next LT Pro"/>
                <w:sz w:val="20"/>
                <w:szCs w:val="20"/>
              </w:rPr>
              <w:t>Se da respuesta por parte de la Unidad de Transparencia.</w:t>
            </w:r>
          </w:p>
        </w:tc>
        <w:tc>
          <w:tcPr>
            <w:tcW w:w="1417" w:type="dxa"/>
          </w:tcPr>
          <w:p w14:paraId="7D8F8A95" w14:textId="7E3E87A3" w:rsidR="00970DB6" w:rsidRDefault="00970DB6" w:rsidP="00344F2A">
            <w:pPr>
              <w:jc w:val="center"/>
              <w:rPr>
                <w:rFonts w:ascii="Avenir Next LT Pro" w:hAnsi="Avenir Next LT Pro"/>
                <w:sz w:val="20"/>
                <w:szCs w:val="20"/>
              </w:rPr>
            </w:pPr>
            <w:r>
              <w:rPr>
                <w:rFonts w:ascii="Avenir Next LT Pro" w:hAnsi="Avenir Next LT Pro"/>
                <w:sz w:val="20"/>
                <w:szCs w:val="20"/>
              </w:rPr>
              <w:t>14/03/2023</w:t>
            </w:r>
          </w:p>
        </w:tc>
        <w:tc>
          <w:tcPr>
            <w:tcW w:w="3260" w:type="dxa"/>
          </w:tcPr>
          <w:p w14:paraId="40E1F0E9" w14:textId="1528D32E" w:rsidR="00442464" w:rsidRPr="00442464" w:rsidRDefault="00442464" w:rsidP="00442464">
            <w:pPr>
              <w:jc w:val="both"/>
              <w:rPr>
                <w:rFonts w:ascii="Avenir Next LT Pro" w:hAnsi="Avenir Next LT Pro"/>
                <w:sz w:val="20"/>
                <w:szCs w:val="20"/>
              </w:rPr>
            </w:pPr>
            <w:r w:rsidRPr="00442464">
              <w:rPr>
                <w:rFonts w:ascii="Avenir Next LT Pro" w:hAnsi="Avenir Next LT Pro"/>
                <w:sz w:val="20"/>
                <w:szCs w:val="20"/>
              </w:rPr>
              <w:t xml:space="preserve">*EI </w:t>
            </w:r>
            <w:r w:rsidR="00287010" w:rsidRPr="00442464">
              <w:rPr>
                <w:rFonts w:ascii="Avenir Next LT Pro" w:hAnsi="Avenir Next LT Pro"/>
                <w:sz w:val="20"/>
                <w:szCs w:val="20"/>
              </w:rPr>
              <w:t>número</w:t>
            </w:r>
            <w:r w:rsidRPr="00442464">
              <w:rPr>
                <w:rFonts w:ascii="Avenir Next LT Pro" w:hAnsi="Avenir Next LT Pro"/>
                <w:sz w:val="20"/>
                <w:szCs w:val="20"/>
              </w:rPr>
              <w:t xml:space="preserve"> de las presuntas faltas cometidas no coincide con el </w:t>
            </w:r>
            <w:r w:rsidR="00287010" w:rsidRPr="00442464">
              <w:rPr>
                <w:rFonts w:ascii="Avenir Next LT Pro" w:hAnsi="Avenir Next LT Pro"/>
                <w:sz w:val="20"/>
                <w:szCs w:val="20"/>
              </w:rPr>
              <w:t>número</w:t>
            </w:r>
            <w:r w:rsidRPr="00442464">
              <w:rPr>
                <w:rFonts w:ascii="Avenir Next LT Pro" w:hAnsi="Avenir Next LT Pro"/>
                <w:sz w:val="20"/>
                <w:szCs w:val="20"/>
              </w:rPr>
              <w:t xml:space="preserve"> de</w:t>
            </w:r>
          </w:p>
          <w:p w14:paraId="36E3EFEA" w14:textId="77777777" w:rsidR="00442464" w:rsidRPr="00442464" w:rsidRDefault="00442464" w:rsidP="00442464">
            <w:pPr>
              <w:jc w:val="both"/>
              <w:rPr>
                <w:rFonts w:ascii="Avenir Next LT Pro" w:hAnsi="Avenir Next LT Pro"/>
                <w:sz w:val="20"/>
                <w:szCs w:val="20"/>
              </w:rPr>
            </w:pPr>
            <w:r w:rsidRPr="00442464">
              <w:rPr>
                <w:rFonts w:ascii="Avenir Next LT Pro" w:hAnsi="Avenir Next LT Pro"/>
                <w:sz w:val="20"/>
                <w:szCs w:val="20"/>
              </w:rPr>
              <w:t>expedientes tramitados en el ano, atendido a que los expedientes se integran con</w:t>
            </w:r>
          </w:p>
          <w:p w14:paraId="33804F8D" w14:textId="1B7585DC" w:rsidR="00442464" w:rsidRPr="00442464" w:rsidRDefault="00442464" w:rsidP="00442464">
            <w:pPr>
              <w:jc w:val="both"/>
              <w:rPr>
                <w:rFonts w:ascii="Avenir Next LT Pro" w:hAnsi="Avenir Next LT Pro"/>
                <w:sz w:val="20"/>
                <w:szCs w:val="20"/>
              </w:rPr>
            </w:pPr>
            <w:r w:rsidRPr="00442464">
              <w:rPr>
                <w:rFonts w:ascii="Avenir Next LT Pro" w:hAnsi="Avenir Next LT Pro"/>
                <w:sz w:val="20"/>
                <w:szCs w:val="20"/>
              </w:rPr>
              <w:t xml:space="preserve">una, dos o </w:t>
            </w:r>
            <w:r w:rsidR="00287010" w:rsidRPr="00442464">
              <w:rPr>
                <w:rFonts w:ascii="Avenir Next LT Pro" w:hAnsi="Avenir Next LT Pro"/>
                <w:sz w:val="20"/>
                <w:szCs w:val="20"/>
              </w:rPr>
              <w:t>más</w:t>
            </w:r>
            <w:r w:rsidRPr="00442464">
              <w:rPr>
                <w:rFonts w:ascii="Avenir Next LT Pro" w:hAnsi="Avenir Next LT Pro"/>
                <w:sz w:val="20"/>
                <w:szCs w:val="20"/>
              </w:rPr>
              <w:t xml:space="preserve"> faltas</w:t>
            </w:r>
            <w:r>
              <w:t xml:space="preserve"> </w:t>
            </w:r>
            <w:r w:rsidR="00287010" w:rsidRPr="00442464">
              <w:rPr>
                <w:rFonts w:ascii="Avenir Next LT Pro" w:hAnsi="Avenir Next LT Pro"/>
                <w:sz w:val="20"/>
                <w:szCs w:val="20"/>
              </w:rPr>
              <w:t>Institución</w:t>
            </w:r>
            <w:r w:rsidRPr="00442464">
              <w:rPr>
                <w:rFonts w:ascii="Avenir Next LT Pro" w:hAnsi="Avenir Next LT Pro"/>
                <w:sz w:val="20"/>
                <w:szCs w:val="20"/>
              </w:rPr>
              <w:t xml:space="preserve"> y </w:t>
            </w:r>
            <w:r w:rsidR="00287010" w:rsidRPr="00442464">
              <w:rPr>
                <w:rFonts w:ascii="Avenir Next LT Pro" w:hAnsi="Avenir Next LT Pro"/>
                <w:sz w:val="20"/>
                <w:szCs w:val="20"/>
              </w:rPr>
              <w:t>área</w:t>
            </w:r>
            <w:r w:rsidRPr="00442464">
              <w:rPr>
                <w:rFonts w:ascii="Avenir Next LT Pro" w:hAnsi="Avenir Next LT Pro"/>
                <w:sz w:val="20"/>
                <w:szCs w:val="20"/>
              </w:rPr>
              <w:t xml:space="preserve"> de </w:t>
            </w:r>
            <w:r w:rsidR="00287010" w:rsidRPr="00442464">
              <w:rPr>
                <w:rFonts w:ascii="Avenir Next LT Pro" w:hAnsi="Avenir Next LT Pro"/>
                <w:sz w:val="20"/>
                <w:szCs w:val="20"/>
              </w:rPr>
              <w:t>adscripción</w:t>
            </w:r>
            <w:r w:rsidRPr="00442464">
              <w:rPr>
                <w:rFonts w:ascii="Avenir Next LT Pro" w:hAnsi="Avenir Next LT Pro"/>
                <w:sz w:val="20"/>
                <w:szCs w:val="20"/>
              </w:rPr>
              <w:t xml:space="preserve"> de servidor </w:t>
            </w:r>
            <w:r w:rsidR="00287010" w:rsidRPr="00442464">
              <w:rPr>
                <w:rFonts w:ascii="Avenir Next LT Pro" w:hAnsi="Avenir Next LT Pro"/>
                <w:sz w:val="20"/>
                <w:szCs w:val="20"/>
              </w:rPr>
              <w:t>público</w:t>
            </w:r>
            <w:r w:rsidRPr="00442464">
              <w:rPr>
                <w:rFonts w:ascii="Avenir Next LT Pro" w:hAnsi="Avenir Next LT Pro"/>
                <w:sz w:val="20"/>
                <w:szCs w:val="20"/>
              </w:rPr>
              <w:t xml:space="preserve"> (desagregada del mes de</w:t>
            </w:r>
          </w:p>
          <w:p w14:paraId="06C48326" w14:textId="5C789A1C" w:rsidR="00970DB6" w:rsidRPr="003A7E09" w:rsidRDefault="00442464" w:rsidP="00442464">
            <w:pPr>
              <w:jc w:val="both"/>
              <w:rPr>
                <w:rFonts w:ascii="Avenir Next LT Pro" w:hAnsi="Avenir Next LT Pro"/>
                <w:sz w:val="20"/>
                <w:szCs w:val="20"/>
              </w:rPr>
            </w:pPr>
            <w:r w:rsidRPr="00442464">
              <w:rPr>
                <w:rFonts w:ascii="Avenir Next LT Pro" w:hAnsi="Avenir Next LT Pro"/>
                <w:sz w:val="20"/>
                <w:szCs w:val="20"/>
              </w:rPr>
              <w:t>apertura del 01 de enero al 31 de diciembre del 2022)</w:t>
            </w:r>
          </w:p>
        </w:tc>
      </w:tr>
      <w:tr w:rsidR="00970DB6" w:rsidRPr="00641C54" w14:paraId="159FB32C" w14:textId="77777777" w:rsidTr="00CF2D77">
        <w:trPr>
          <w:trHeight w:val="3631"/>
        </w:trPr>
        <w:tc>
          <w:tcPr>
            <w:tcW w:w="1596" w:type="dxa"/>
          </w:tcPr>
          <w:p w14:paraId="0A4CF998" w14:textId="36EE25CB" w:rsidR="00970DB6" w:rsidRPr="00316101" w:rsidRDefault="00442464" w:rsidP="00344F2A">
            <w:pPr>
              <w:jc w:val="center"/>
              <w:rPr>
                <w:rFonts w:ascii="Avenir Next LT Pro" w:hAnsi="Avenir Next LT Pro"/>
                <w:sz w:val="20"/>
                <w:szCs w:val="20"/>
              </w:rPr>
            </w:pPr>
            <w:r w:rsidRPr="00442464">
              <w:rPr>
                <w:rFonts w:ascii="Avenir Next LT Pro" w:hAnsi="Avenir Next LT Pro"/>
                <w:sz w:val="20"/>
                <w:szCs w:val="20"/>
              </w:rPr>
              <w:lastRenderedPageBreak/>
              <w:t>051765700001</w:t>
            </w:r>
            <w:r>
              <w:rPr>
                <w:rFonts w:ascii="Avenir Next LT Pro" w:hAnsi="Avenir Next LT Pro"/>
                <w:sz w:val="20"/>
                <w:szCs w:val="20"/>
              </w:rPr>
              <w:t>123</w:t>
            </w:r>
          </w:p>
        </w:tc>
        <w:tc>
          <w:tcPr>
            <w:tcW w:w="1234" w:type="dxa"/>
          </w:tcPr>
          <w:p w14:paraId="4610001B" w14:textId="2F062A67" w:rsidR="00970DB6" w:rsidRPr="00316101" w:rsidRDefault="00442464" w:rsidP="00344F2A">
            <w:pPr>
              <w:jc w:val="center"/>
              <w:rPr>
                <w:rFonts w:ascii="Avenir Next LT Pro" w:hAnsi="Avenir Next LT Pro"/>
                <w:sz w:val="20"/>
                <w:szCs w:val="20"/>
              </w:rPr>
            </w:pPr>
            <w:r w:rsidRPr="00442464">
              <w:rPr>
                <w:rFonts w:ascii="Avenir Next LT Pro" w:hAnsi="Avenir Next LT Pro"/>
                <w:sz w:val="20"/>
                <w:szCs w:val="20"/>
              </w:rPr>
              <w:t>Electrónica PNT</w:t>
            </w:r>
          </w:p>
        </w:tc>
        <w:tc>
          <w:tcPr>
            <w:tcW w:w="1843" w:type="dxa"/>
          </w:tcPr>
          <w:p w14:paraId="6EE0D503" w14:textId="1D33A68C" w:rsidR="00970DB6" w:rsidRPr="000F0684" w:rsidRDefault="00442464" w:rsidP="00344F2A">
            <w:pPr>
              <w:jc w:val="center"/>
              <w:rPr>
                <w:rFonts w:ascii="Avenir Next LT Pro" w:hAnsi="Avenir Next LT Pro"/>
                <w:sz w:val="20"/>
                <w:szCs w:val="20"/>
              </w:rPr>
            </w:pPr>
            <w:r w:rsidRPr="00442464">
              <w:rPr>
                <w:rFonts w:ascii="Avenir Next LT Pro" w:hAnsi="Avenir Next LT Pro"/>
                <w:sz w:val="20"/>
                <w:szCs w:val="20"/>
              </w:rPr>
              <w:t>Jurisdiccional</w:t>
            </w:r>
          </w:p>
        </w:tc>
        <w:tc>
          <w:tcPr>
            <w:tcW w:w="1418" w:type="dxa"/>
          </w:tcPr>
          <w:p w14:paraId="4258BFB0" w14:textId="2F329441" w:rsidR="00970DB6" w:rsidRDefault="00442464" w:rsidP="00344F2A">
            <w:pPr>
              <w:jc w:val="center"/>
              <w:rPr>
                <w:rFonts w:ascii="Avenir Next LT Pro" w:hAnsi="Avenir Next LT Pro"/>
                <w:sz w:val="20"/>
                <w:szCs w:val="20"/>
              </w:rPr>
            </w:pPr>
            <w:r>
              <w:rPr>
                <w:rFonts w:ascii="Avenir Next LT Pro" w:hAnsi="Avenir Next LT Pro"/>
                <w:sz w:val="20"/>
                <w:szCs w:val="20"/>
              </w:rPr>
              <w:t>02/03/2023</w:t>
            </w:r>
          </w:p>
        </w:tc>
        <w:tc>
          <w:tcPr>
            <w:tcW w:w="3118" w:type="dxa"/>
          </w:tcPr>
          <w:p w14:paraId="61BE967B" w14:textId="1ECA41AB" w:rsidR="00970DB6" w:rsidRPr="00316101" w:rsidRDefault="00A9379B" w:rsidP="00D53552">
            <w:pPr>
              <w:jc w:val="both"/>
              <w:rPr>
                <w:rFonts w:ascii="Avenir Next LT Pro" w:hAnsi="Avenir Next LT Pro"/>
                <w:sz w:val="20"/>
                <w:szCs w:val="20"/>
              </w:rPr>
            </w:pPr>
            <w:r w:rsidRPr="00A9379B">
              <w:rPr>
                <w:rFonts w:ascii="Avenir Next LT Pro" w:hAnsi="Avenir Next LT Pro"/>
                <w:sz w:val="20"/>
                <w:szCs w:val="20"/>
              </w:rPr>
              <w:t xml:space="preserve">Buenas tardes por medio de la presente solicito a esta H. Autoridad me proporcione copia digital de todas las resoluciones de juicios de responsabilidades a servidores públicos dentro del estado de los últimos 5 años naturales. En lo anterior de no proporcionarme el documento como tal, favor de indicarme la forma de consulta e indicarme que número de expediente, oficio o identificación tiene dicha resolución, ya que tanto </w:t>
            </w:r>
            <w:proofErr w:type="spellStart"/>
            <w:proofErr w:type="gramStart"/>
            <w:r w:rsidRPr="00A9379B">
              <w:rPr>
                <w:rFonts w:ascii="Avenir Next LT Pro" w:hAnsi="Avenir Next LT Pro"/>
                <w:sz w:val="20"/>
                <w:szCs w:val="20"/>
              </w:rPr>
              <w:t>el la</w:t>
            </w:r>
            <w:proofErr w:type="spellEnd"/>
            <w:r>
              <w:rPr>
                <w:rFonts w:ascii="Avenir Next LT Pro" w:hAnsi="Avenir Next LT Pro"/>
                <w:sz w:val="20"/>
                <w:szCs w:val="20"/>
              </w:rPr>
              <w:t xml:space="preserve"> </w:t>
            </w:r>
            <w:r w:rsidRPr="00A9379B">
              <w:rPr>
                <w:rFonts w:ascii="Avenir Next LT Pro" w:hAnsi="Avenir Next LT Pro"/>
                <w:sz w:val="20"/>
                <w:szCs w:val="20"/>
              </w:rPr>
              <w:t>página</w:t>
            </w:r>
            <w:proofErr w:type="gramEnd"/>
            <w:r w:rsidRPr="00A9379B">
              <w:rPr>
                <w:rFonts w:ascii="Avenir Next LT Pro" w:hAnsi="Avenir Next LT Pro"/>
                <w:sz w:val="20"/>
                <w:szCs w:val="20"/>
              </w:rPr>
              <w:t xml:space="preserve"> de transparencia como en la de juzgados cuentan con cientos o incluso miles de archivos los cuales son difíciles de consultar todos en su totalidad. Sin más por el momento, cordiales saludos Att. Diego Misael Contreras Rodríguez</w:t>
            </w:r>
          </w:p>
        </w:tc>
        <w:tc>
          <w:tcPr>
            <w:tcW w:w="1418" w:type="dxa"/>
          </w:tcPr>
          <w:p w14:paraId="679FDAD3" w14:textId="6506309F" w:rsidR="00970DB6" w:rsidRDefault="00A9379B" w:rsidP="00A9379B">
            <w:pPr>
              <w:jc w:val="both"/>
              <w:rPr>
                <w:rFonts w:ascii="Avenir Next LT Pro" w:hAnsi="Avenir Next LT Pro"/>
                <w:sz w:val="20"/>
                <w:szCs w:val="20"/>
              </w:rPr>
            </w:pPr>
            <w:r w:rsidRPr="00A9379B">
              <w:rPr>
                <w:rFonts w:ascii="Avenir Next LT Pro" w:hAnsi="Avenir Next LT Pro"/>
                <w:sz w:val="20"/>
                <w:szCs w:val="20"/>
              </w:rPr>
              <w:t>Se da respuesta por parte de la Unidad de Transparencia.</w:t>
            </w:r>
          </w:p>
        </w:tc>
        <w:tc>
          <w:tcPr>
            <w:tcW w:w="1417" w:type="dxa"/>
          </w:tcPr>
          <w:p w14:paraId="7A9AD14D" w14:textId="4EB6B324" w:rsidR="00970DB6" w:rsidRDefault="00A9379B" w:rsidP="00344F2A">
            <w:pPr>
              <w:jc w:val="center"/>
              <w:rPr>
                <w:rFonts w:ascii="Avenir Next LT Pro" w:hAnsi="Avenir Next LT Pro"/>
                <w:sz w:val="20"/>
                <w:szCs w:val="20"/>
              </w:rPr>
            </w:pPr>
            <w:r>
              <w:rPr>
                <w:rFonts w:ascii="Avenir Next LT Pro" w:hAnsi="Avenir Next LT Pro"/>
                <w:sz w:val="20"/>
                <w:szCs w:val="20"/>
              </w:rPr>
              <w:t>15/03/2023</w:t>
            </w:r>
          </w:p>
        </w:tc>
        <w:tc>
          <w:tcPr>
            <w:tcW w:w="3260" w:type="dxa"/>
          </w:tcPr>
          <w:p w14:paraId="0D5B7DDA" w14:textId="48A3D71E" w:rsidR="00A9379B" w:rsidRPr="00A9379B" w:rsidRDefault="00A9379B" w:rsidP="00A9379B">
            <w:pPr>
              <w:jc w:val="both"/>
              <w:rPr>
                <w:rFonts w:ascii="Avenir Next LT Pro" w:hAnsi="Avenir Next LT Pro"/>
                <w:sz w:val="20"/>
                <w:szCs w:val="20"/>
              </w:rPr>
            </w:pPr>
            <w:r w:rsidRPr="00A9379B">
              <w:rPr>
                <w:rFonts w:ascii="Avenir Next LT Pro" w:hAnsi="Avenir Next LT Pro"/>
                <w:sz w:val="20"/>
                <w:szCs w:val="20"/>
              </w:rPr>
              <w:t xml:space="preserve">De conformidad con </w:t>
            </w:r>
            <w:proofErr w:type="spellStart"/>
            <w:r w:rsidRPr="00A9379B">
              <w:rPr>
                <w:rFonts w:ascii="Avenir Next LT Pro" w:hAnsi="Avenir Next LT Pro"/>
                <w:sz w:val="20"/>
                <w:szCs w:val="20"/>
              </w:rPr>
              <w:t>Io</w:t>
            </w:r>
            <w:proofErr w:type="spellEnd"/>
            <w:r w:rsidRPr="00A9379B">
              <w:rPr>
                <w:rFonts w:ascii="Avenir Next LT Pro" w:hAnsi="Avenir Next LT Pro"/>
                <w:sz w:val="20"/>
                <w:szCs w:val="20"/>
              </w:rPr>
              <w:t xml:space="preserve"> anterior, me permito señalar que dicha información se encuentra en</w:t>
            </w:r>
          </w:p>
          <w:p w14:paraId="09F7DC5B" w14:textId="6886669E" w:rsidR="00A9379B" w:rsidRPr="00A9379B" w:rsidRDefault="00A9379B" w:rsidP="00A9379B">
            <w:pPr>
              <w:jc w:val="both"/>
              <w:rPr>
                <w:rFonts w:ascii="Avenir Next LT Pro" w:hAnsi="Avenir Next LT Pro"/>
                <w:sz w:val="20"/>
                <w:szCs w:val="20"/>
              </w:rPr>
            </w:pPr>
            <w:r w:rsidRPr="00A9379B">
              <w:rPr>
                <w:rFonts w:ascii="Avenir Next LT Pro" w:hAnsi="Avenir Next LT Pro"/>
                <w:sz w:val="20"/>
                <w:szCs w:val="20"/>
              </w:rPr>
              <w:t xml:space="preserve">la página oficial del Tribunal en el apartado de Transparencia, </w:t>
            </w:r>
            <w:proofErr w:type="spellStart"/>
            <w:r w:rsidRPr="00A9379B">
              <w:rPr>
                <w:rFonts w:ascii="Avenir Next LT Pro" w:hAnsi="Avenir Next LT Pro"/>
                <w:sz w:val="20"/>
                <w:szCs w:val="20"/>
              </w:rPr>
              <w:t>articulo</w:t>
            </w:r>
            <w:proofErr w:type="spellEnd"/>
            <w:r w:rsidRPr="00A9379B">
              <w:rPr>
                <w:rFonts w:ascii="Avenir Next LT Pro" w:hAnsi="Avenir Next LT Pro"/>
                <w:sz w:val="20"/>
                <w:szCs w:val="20"/>
              </w:rPr>
              <w:t xml:space="preserve"> 34 fracción VIII, de</w:t>
            </w:r>
          </w:p>
          <w:p w14:paraId="04CD3F77" w14:textId="7B9E9EF1" w:rsidR="00A9379B" w:rsidRPr="00A9379B" w:rsidRDefault="00A9379B" w:rsidP="00A9379B">
            <w:pPr>
              <w:jc w:val="both"/>
              <w:rPr>
                <w:rFonts w:ascii="Avenir Next LT Pro" w:hAnsi="Avenir Next LT Pro"/>
                <w:sz w:val="20"/>
                <w:szCs w:val="20"/>
              </w:rPr>
            </w:pPr>
            <w:r w:rsidRPr="00A9379B">
              <w:rPr>
                <w:rFonts w:ascii="Avenir Next LT Pro" w:hAnsi="Avenir Next LT Pro"/>
                <w:sz w:val="20"/>
                <w:szCs w:val="20"/>
              </w:rPr>
              <w:t>igual manera pongo a disposición el enlace donde podrás encontrar las resoluciones</w:t>
            </w:r>
          </w:p>
          <w:p w14:paraId="510878BE" w14:textId="674C4ACD" w:rsidR="00A9379B" w:rsidRPr="00A9379B" w:rsidRDefault="00A9379B" w:rsidP="00A9379B">
            <w:pPr>
              <w:jc w:val="both"/>
              <w:rPr>
                <w:rFonts w:ascii="Avenir Next LT Pro" w:hAnsi="Avenir Next LT Pro"/>
                <w:sz w:val="20"/>
                <w:szCs w:val="20"/>
              </w:rPr>
            </w:pPr>
            <w:r w:rsidRPr="00A9379B">
              <w:rPr>
                <w:rFonts w:ascii="Avenir Next LT Pro" w:hAnsi="Avenir Next LT Pro"/>
                <w:sz w:val="20"/>
                <w:szCs w:val="20"/>
              </w:rPr>
              <w:t>https7/www.tiacoahuila.org/viii-34.html, se hace de su conocimiento que se está trabajando</w:t>
            </w:r>
          </w:p>
          <w:p w14:paraId="205C7275" w14:textId="5314CE22" w:rsidR="00970DB6" w:rsidRPr="003A7E09" w:rsidRDefault="00A9379B" w:rsidP="00A9379B">
            <w:pPr>
              <w:jc w:val="both"/>
              <w:rPr>
                <w:rFonts w:ascii="Avenir Next LT Pro" w:hAnsi="Avenir Next LT Pro"/>
                <w:sz w:val="20"/>
                <w:szCs w:val="20"/>
              </w:rPr>
            </w:pPr>
            <w:r w:rsidRPr="00A9379B">
              <w:rPr>
                <w:rFonts w:ascii="Avenir Next LT Pro" w:hAnsi="Avenir Next LT Pro"/>
                <w:sz w:val="20"/>
                <w:szCs w:val="20"/>
              </w:rPr>
              <w:t>en un mecanismo que permita hacer la consulta de resoluciones más accesible.</w:t>
            </w:r>
          </w:p>
        </w:tc>
      </w:tr>
      <w:tr w:rsidR="00970DB6" w:rsidRPr="00641C54" w14:paraId="7A60BFAF" w14:textId="77777777" w:rsidTr="00CF2D77">
        <w:trPr>
          <w:trHeight w:val="3631"/>
        </w:trPr>
        <w:tc>
          <w:tcPr>
            <w:tcW w:w="1596" w:type="dxa"/>
          </w:tcPr>
          <w:p w14:paraId="7D0A76F0" w14:textId="14759F14" w:rsidR="00970DB6" w:rsidRPr="00316101" w:rsidRDefault="00A9379B" w:rsidP="00344F2A">
            <w:pPr>
              <w:jc w:val="center"/>
              <w:rPr>
                <w:rFonts w:ascii="Avenir Next LT Pro" w:hAnsi="Avenir Next LT Pro"/>
                <w:sz w:val="20"/>
                <w:szCs w:val="20"/>
              </w:rPr>
            </w:pPr>
            <w:r w:rsidRPr="00A9379B">
              <w:rPr>
                <w:rFonts w:ascii="Avenir Next LT Pro" w:hAnsi="Avenir Next LT Pro"/>
                <w:sz w:val="20"/>
                <w:szCs w:val="20"/>
              </w:rPr>
              <w:lastRenderedPageBreak/>
              <w:t>051765700001223</w:t>
            </w:r>
          </w:p>
        </w:tc>
        <w:tc>
          <w:tcPr>
            <w:tcW w:w="1234" w:type="dxa"/>
          </w:tcPr>
          <w:p w14:paraId="1581D671" w14:textId="2247A694" w:rsidR="00970DB6" w:rsidRPr="00316101" w:rsidRDefault="00A9379B" w:rsidP="00344F2A">
            <w:pPr>
              <w:jc w:val="center"/>
              <w:rPr>
                <w:rFonts w:ascii="Avenir Next LT Pro" w:hAnsi="Avenir Next LT Pro"/>
                <w:sz w:val="20"/>
                <w:szCs w:val="20"/>
              </w:rPr>
            </w:pPr>
            <w:r w:rsidRPr="00A9379B">
              <w:rPr>
                <w:rFonts w:ascii="Avenir Next LT Pro" w:hAnsi="Avenir Next LT Pro"/>
                <w:sz w:val="20"/>
                <w:szCs w:val="20"/>
              </w:rPr>
              <w:t>Electrónica PNT</w:t>
            </w:r>
          </w:p>
        </w:tc>
        <w:tc>
          <w:tcPr>
            <w:tcW w:w="1843" w:type="dxa"/>
          </w:tcPr>
          <w:p w14:paraId="310C6D44" w14:textId="5DC3A095" w:rsidR="00970DB6" w:rsidRPr="000F0684" w:rsidRDefault="00A9379B" w:rsidP="00344F2A">
            <w:pPr>
              <w:jc w:val="center"/>
              <w:rPr>
                <w:rFonts w:ascii="Avenir Next LT Pro" w:hAnsi="Avenir Next LT Pro"/>
                <w:sz w:val="20"/>
                <w:szCs w:val="20"/>
              </w:rPr>
            </w:pPr>
            <w:r w:rsidRPr="00A9379B">
              <w:rPr>
                <w:rFonts w:ascii="Avenir Next LT Pro" w:hAnsi="Avenir Next LT Pro"/>
                <w:sz w:val="20"/>
                <w:szCs w:val="20"/>
              </w:rPr>
              <w:t>Jurisdiccional</w:t>
            </w:r>
          </w:p>
        </w:tc>
        <w:tc>
          <w:tcPr>
            <w:tcW w:w="1418" w:type="dxa"/>
          </w:tcPr>
          <w:p w14:paraId="44C896BB" w14:textId="2D754B3F" w:rsidR="00970DB6" w:rsidRDefault="00A9379B" w:rsidP="00344F2A">
            <w:pPr>
              <w:jc w:val="center"/>
              <w:rPr>
                <w:rFonts w:ascii="Avenir Next LT Pro" w:hAnsi="Avenir Next LT Pro"/>
                <w:sz w:val="20"/>
                <w:szCs w:val="20"/>
              </w:rPr>
            </w:pPr>
            <w:r w:rsidRPr="00A9379B">
              <w:rPr>
                <w:rFonts w:ascii="Avenir Next LT Pro" w:hAnsi="Avenir Next LT Pro"/>
                <w:sz w:val="20"/>
                <w:szCs w:val="20"/>
              </w:rPr>
              <w:t>03/03/2023</w:t>
            </w:r>
          </w:p>
        </w:tc>
        <w:tc>
          <w:tcPr>
            <w:tcW w:w="3118" w:type="dxa"/>
          </w:tcPr>
          <w:p w14:paraId="5E4B5348" w14:textId="0D729003" w:rsidR="00970DB6" w:rsidRPr="00316101" w:rsidRDefault="00A9379B" w:rsidP="00D53552">
            <w:pPr>
              <w:jc w:val="both"/>
              <w:rPr>
                <w:rFonts w:ascii="Avenir Next LT Pro" w:hAnsi="Avenir Next LT Pro"/>
                <w:sz w:val="20"/>
                <w:szCs w:val="20"/>
              </w:rPr>
            </w:pPr>
            <w:r w:rsidRPr="00A9379B">
              <w:rPr>
                <w:rFonts w:ascii="Avenir Next LT Pro" w:hAnsi="Avenir Next LT Pro"/>
                <w:sz w:val="20"/>
                <w:szCs w:val="20"/>
              </w:rPr>
              <w:t>Indique el número de resoluciones emitidas del 1 de enero al 31 de diciembre de 2022 en las que se determinó la responsabilidad de un servidor público por faltas administrativas graves. Solicito que la información sea desagregada por mes, falta cometida e institución y área de adscripción del servidor público responsable. Nota: Las sanciones a las que se refiere la presente solicitud son las contenidas en el Título Cuarto, Capítulo II de la Ley General de Responsabilidades Administrativas y a las correlativas en su legislación local.</w:t>
            </w:r>
          </w:p>
        </w:tc>
        <w:tc>
          <w:tcPr>
            <w:tcW w:w="1418" w:type="dxa"/>
          </w:tcPr>
          <w:p w14:paraId="0AC6D8B6" w14:textId="54941688" w:rsidR="00970DB6" w:rsidRDefault="00A9379B" w:rsidP="00A9379B">
            <w:pPr>
              <w:jc w:val="both"/>
              <w:rPr>
                <w:rFonts w:ascii="Avenir Next LT Pro" w:hAnsi="Avenir Next LT Pro"/>
                <w:sz w:val="20"/>
                <w:szCs w:val="20"/>
              </w:rPr>
            </w:pPr>
            <w:r w:rsidRPr="00A9379B">
              <w:rPr>
                <w:rFonts w:ascii="Avenir Next LT Pro" w:hAnsi="Avenir Next LT Pro"/>
                <w:sz w:val="20"/>
                <w:szCs w:val="20"/>
              </w:rPr>
              <w:t>Se da respuesta por parte de la Unidad de Transparencia.</w:t>
            </w:r>
          </w:p>
        </w:tc>
        <w:tc>
          <w:tcPr>
            <w:tcW w:w="1417" w:type="dxa"/>
          </w:tcPr>
          <w:p w14:paraId="097472A5" w14:textId="6F7B88F5" w:rsidR="00970DB6" w:rsidRDefault="00A9379B" w:rsidP="00344F2A">
            <w:pPr>
              <w:jc w:val="center"/>
              <w:rPr>
                <w:rFonts w:ascii="Avenir Next LT Pro" w:hAnsi="Avenir Next LT Pro"/>
                <w:sz w:val="20"/>
                <w:szCs w:val="20"/>
              </w:rPr>
            </w:pPr>
            <w:r>
              <w:rPr>
                <w:rFonts w:ascii="Avenir Next LT Pro" w:hAnsi="Avenir Next LT Pro"/>
                <w:sz w:val="20"/>
                <w:szCs w:val="20"/>
              </w:rPr>
              <w:t>16/03/2023</w:t>
            </w:r>
          </w:p>
        </w:tc>
        <w:tc>
          <w:tcPr>
            <w:tcW w:w="3260" w:type="dxa"/>
          </w:tcPr>
          <w:p w14:paraId="7EA7A3EA" w14:textId="559E7525" w:rsidR="00A9379B" w:rsidRPr="00A9379B" w:rsidRDefault="00A9379B" w:rsidP="00A9379B">
            <w:pPr>
              <w:jc w:val="both"/>
              <w:rPr>
                <w:rFonts w:ascii="Avenir Next LT Pro" w:hAnsi="Avenir Next LT Pro"/>
                <w:sz w:val="20"/>
                <w:szCs w:val="20"/>
              </w:rPr>
            </w:pPr>
            <w:r w:rsidRPr="00A9379B">
              <w:rPr>
                <w:rFonts w:ascii="Avenir Next LT Pro" w:hAnsi="Avenir Next LT Pro"/>
                <w:sz w:val="20"/>
                <w:szCs w:val="20"/>
              </w:rPr>
              <w:t>Nota: Las faltas a las que se refiere la presente solicitud son las contenidas en el Titulo</w:t>
            </w:r>
          </w:p>
          <w:p w14:paraId="004846CA" w14:textId="77777777" w:rsidR="00A9379B" w:rsidRPr="00A9379B" w:rsidRDefault="00A9379B" w:rsidP="00A9379B">
            <w:pPr>
              <w:jc w:val="both"/>
              <w:rPr>
                <w:rFonts w:ascii="Avenir Next LT Pro" w:hAnsi="Avenir Next LT Pro"/>
                <w:sz w:val="20"/>
                <w:szCs w:val="20"/>
              </w:rPr>
            </w:pPr>
            <w:r w:rsidRPr="00A9379B">
              <w:rPr>
                <w:rFonts w:ascii="Avenir Next LT Pro" w:hAnsi="Avenir Next LT Pro"/>
                <w:sz w:val="20"/>
                <w:szCs w:val="20"/>
              </w:rPr>
              <w:t>Tercero, Capitulo II de la Ley General de Responsabilidades Administrativas y a las</w:t>
            </w:r>
          </w:p>
          <w:p w14:paraId="535EE414" w14:textId="1DD8EF31" w:rsidR="00970DB6" w:rsidRPr="003A7E09" w:rsidRDefault="00A9379B" w:rsidP="00A9379B">
            <w:pPr>
              <w:jc w:val="both"/>
              <w:rPr>
                <w:rFonts w:ascii="Avenir Next LT Pro" w:hAnsi="Avenir Next LT Pro"/>
                <w:sz w:val="20"/>
                <w:szCs w:val="20"/>
              </w:rPr>
            </w:pPr>
            <w:r w:rsidRPr="00A9379B">
              <w:rPr>
                <w:rFonts w:ascii="Avenir Next LT Pro" w:hAnsi="Avenir Next LT Pro"/>
                <w:sz w:val="20"/>
                <w:szCs w:val="20"/>
              </w:rPr>
              <w:t>correlatives en su legislación local."</w:t>
            </w:r>
          </w:p>
        </w:tc>
      </w:tr>
      <w:tr w:rsidR="00970DB6" w:rsidRPr="00641C54" w14:paraId="225D0151" w14:textId="77777777" w:rsidTr="00CF2D77">
        <w:trPr>
          <w:trHeight w:val="3631"/>
        </w:trPr>
        <w:tc>
          <w:tcPr>
            <w:tcW w:w="1596" w:type="dxa"/>
          </w:tcPr>
          <w:p w14:paraId="1E0B65CD" w14:textId="25CD0D45" w:rsidR="00970DB6" w:rsidRPr="00316101" w:rsidRDefault="001401F1" w:rsidP="00344F2A">
            <w:pPr>
              <w:jc w:val="center"/>
              <w:rPr>
                <w:rFonts w:ascii="Avenir Next LT Pro" w:hAnsi="Avenir Next LT Pro"/>
                <w:sz w:val="20"/>
                <w:szCs w:val="20"/>
              </w:rPr>
            </w:pPr>
            <w:r w:rsidRPr="001401F1">
              <w:rPr>
                <w:rFonts w:ascii="Avenir Next LT Pro" w:hAnsi="Avenir Next LT Pro"/>
                <w:sz w:val="20"/>
                <w:szCs w:val="20"/>
              </w:rPr>
              <w:lastRenderedPageBreak/>
              <w:t>051765700001323</w:t>
            </w:r>
          </w:p>
        </w:tc>
        <w:tc>
          <w:tcPr>
            <w:tcW w:w="1234" w:type="dxa"/>
          </w:tcPr>
          <w:p w14:paraId="364D2112" w14:textId="5B58F349" w:rsidR="00970DB6" w:rsidRPr="00316101" w:rsidRDefault="001401F1" w:rsidP="00344F2A">
            <w:pPr>
              <w:jc w:val="center"/>
              <w:rPr>
                <w:rFonts w:ascii="Avenir Next LT Pro" w:hAnsi="Avenir Next LT Pro"/>
                <w:sz w:val="20"/>
                <w:szCs w:val="20"/>
              </w:rPr>
            </w:pPr>
            <w:r w:rsidRPr="001401F1">
              <w:rPr>
                <w:rFonts w:ascii="Avenir Next LT Pro" w:hAnsi="Avenir Next LT Pro"/>
                <w:sz w:val="20"/>
                <w:szCs w:val="20"/>
              </w:rPr>
              <w:t>Electrónica PNT</w:t>
            </w:r>
          </w:p>
        </w:tc>
        <w:tc>
          <w:tcPr>
            <w:tcW w:w="1843" w:type="dxa"/>
          </w:tcPr>
          <w:p w14:paraId="47FA80D6" w14:textId="73A6423B" w:rsidR="00970DB6" w:rsidRPr="000F0684" w:rsidRDefault="001401F1" w:rsidP="00344F2A">
            <w:pPr>
              <w:jc w:val="center"/>
              <w:rPr>
                <w:rFonts w:ascii="Avenir Next LT Pro" w:hAnsi="Avenir Next LT Pro"/>
                <w:sz w:val="20"/>
                <w:szCs w:val="20"/>
              </w:rPr>
            </w:pPr>
            <w:r w:rsidRPr="001401F1">
              <w:rPr>
                <w:rFonts w:ascii="Avenir Next LT Pro" w:hAnsi="Avenir Next LT Pro"/>
                <w:sz w:val="20"/>
                <w:szCs w:val="20"/>
              </w:rPr>
              <w:t>Jurisdiccional</w:t>
            </w:r>
          </w:p>
        </w:tc>
        <w:tc>
          <w:tcPr>
            <w:tcW w:w="1418" w:type="dxa"/>
          </w:tcPr>
          <w:p w14:paraId="702D6EA7" w14:textId="6911F3C3" w:rsidR="00970DB6" w:rsidRDefault="001401F1" w:rsidP="00344F2A">
            <w:pPr>
              <w:jc w:val="center"/>
              <w:rPr>
                <w:rFonts w:ascii="Avenir Next LT Pro" w:hAnsi="Avenir Next LT Pro"/>
                <w:sz w:val="20"/>
                <w:szCs w:val="20"/>
              </w:rPr>
            </w:pPr>
            <w:r w:rsidRPr="001401F1">
              <w:rPr>
                <w:rFonts w:ascii="Avenir Next LT Pro" w:hAnsi="Avenir Next LT Pro"/>
                <w:sz w:val="20"/>
                <w:szCs w:val="20"/>
              </w:rPr>
              <w:t>13/03/2023</w:t>
            </w:r>
          </w:p>
        </w:tc>
        <w:tc>
          <w:tcPr>
            <w:tcW w:w="3118" w:type="dxa"/>
          </w:tcPr>
          <w:p w14:paraId="19FADF80" w14:textId="486244A8" w:rsidR="00970DB6" w:rsidRPr="00316101" w:rsidRDefault="001401F1" w:rsidP="00D53552">
            <w:pPr>
              <w:jc w:val="both"/>
              <w:rPr>
                <w:rFonts w:ascii="Avenir Next LT Pro" w:hAnsi="Avenir Next LT Pro"/>
                <w:sz w:val="20"/>
                <w:szCs w:val="20"/>
              </w:rPr>
            </w:pPr>
            <w:r w:rsidRPr="001401F1">
              <w:rPr>
                <w:rFonts w:ascii="Avenir Next LT Pro" w:hAnsi="Avenir Next LT Pro"/>
                <w:sz w:val="20"/>
                <w:szCs w:val="20"/>
              </w:rPr>
              <w:t>Indique el número de investigaciones administrativas que se turnaron a la competencia del tribunal de justicia administrativa, por la posible constitución de faltas de carácter grave. Lo anterior, del 1 de enero al 31 de diciembre de 2022. Solicito que la información sea desagregada por mes, presunta falta cometida, institución y área de adscripción del servidor público señalado como responsable. Nota: La presente solicitud hace referencia al procedimiento contenido en el Título Segundo, Capítulo III de la Ley General de Responsabilidades Administrativas.</w:t>
            </w:r>
          </w:p>
        </w:tc>
        <w:tc>
          <w:tcPr>
            <w:tcW w:w="1418" w:type="dxa"/>
          </w:tcPr>
          <w:p w14:paraId="485CFB74" w14:textId="04CAD44A" w:rsidR="00970DB6" w:rsidRDefault="001401F1" w:rsidP="001401F1">
            <w:pPr>
              <w:jc w:val="both"/>
              <w:rPr>
                <w:rFonts w:ascii="Avenir Next LT Pro" w:hAnsi="Avenir Next LT Pro"/>
                <w:sz w:val="20"/>
                <w:szCs w:val="20"/>
              </w:rPr>
            </w:pPr>
            <w:r w:rsidRPr="001401F1">
              <w:rPr>
                <w:rFonts w:ascii="Avenir Next LT Pro" w:hAnsi="Avenir Next LT Pro"/>
                <w:sz w:val="20"/>
                <w:szCs w:val="20"/>
              </w:rPr>
              <w:t>Se da respuesta por parte de la Sala Especializada en materia de Responsabilidades Administrativas</w:t>
            </w:r>
            <w:r>
              <w:rPr>
                <w:rFonts w:ascii="Avenir Next LT Pro" w:hAnsi="Avenir Next LT Pro"/>
                <w:sz w:val="20"/>
                <w:szCs w:val="20"/>
              </w:rPr>
              <w:t>.</w:t>
            </w:r>
          </w:p>
        </w:tc>
        <w:tc>
          <w:tcPr>
            <w:tcW w:w="1417" w:type="dxa"/>
          </w:tcPr>
          <w:p w14:paraId="322775B2" w14:textId="6330BBFE" w:rsidR="00970DB6" w:rsidRDefault="001401F1" w:rsidP="00344F2A">
            <w:pPr>
              <w:jc w:val="center"/>
              <w:rPr>
                <w:rFonts w:ascii="Avenir Next LT Pro" w:hAnsi="Avenir Next LT Pro"/>
                <w:sz w:val="20"/>
                <w:szCs w:val="20"/>
              </w:rPr>
            </w:pPr>
            <w:r w:rsidRPr="001401F1">
              <w:rPr>
                <w:rFonts w:ascii="Avenir Next LT Pro" w:hAnsi="Avenir Next LT Pro"/>
                <w:sz w:val="20"/>
                <w:szCs w:val="20"/>
              </w:rPr>
              <w:t>27/03/2023</w:t>
            </w:r>
          </w:p>
        </w:tc>
        <w:tc>
          <w:tcPr>
            <w:tcW w:w="3260" w:type="dxa"/>
          </w:tcPr>
          <w:p w14:paraId="2A33ED9E" w14:textId="77777777" w:rsidR="001401F1" w:rsidRPr="001401F1" w:rsidRDefault="001401F1" w:rsidP="001401F1">
            <w:pPr>
              <w:jc w:val="both"/>
              <w:rPr>
                <w:rFonts w:ascii="Avenir Next LT Pro" w:hAnsi="Avenir Next LT Pro"/>
                <w:sz w:val="20"/>
                <w:szCs w:val="20"/>
              </w:rPr>
            </w:pPr>
            <w:r w:rsidRPr="001401F1">
              <w:rPr>
                <w:rFonts w:ascii="Avenir Next LT Pro" w:hAnsi="Avenir Next LT Pro"/>
                <w:sz w:val="20"/>
                <w:szCs w:val="20"/>
              </w:rPr>
              <w:t>Esta Sala Especializada en Materia de Responsabilidades</w:t>
            </w:r>
          </w:p>
          <w:p w14:paraId="252F9440" w14:textId="77777777" w:rsidR="001401F1" w:rsidRPr="001401F1" w:rsidRDefault="001401F1" w:rsidP="001401F1">
            <w:pPr>
              <w:jc w:val="both"/>
              <w:rPr>
                <w:rFonts w:ascii="Avenir Next LT Pro" w:hAnsi="Avenir Next LT Pro"/>
                <w:sz w:val="20"/>
                <w:szCs w:val="20"/>
              </w:rPr>
            </w:pPr>
            <w:r w:rsidRPr="001401F1">
              <w:rPr>
                <w:rFonts w:ascii="Avenir Next LT Pro" w:hAnsi="Avenir Next LT Pro"/>
                <w:sz w:val="20"/>
                <w:szCs w:val="20"/>
              </w:rPr>
              <w:t>Administrativas hace de conocimiento al solicitante que la misma no</w:t>
            </w:r>
          </w:p>
          <w:p w14:paraId="23DFE45A" w14:textId="3D35AB70" w:rsidR="001401F1" w:rsidRPr="001401F1" w:rsidRDefault="001401F1" w:rsidP="001401F1">
            <w:pPr>
              <w:jc w:val="both"/>
              <w:rPr>
                <w:rFonts w:ascii="Avenir Next LT Pro" w:hAnsi="Avenir Next LT Pro"/>
                <w:sz w:val="20"/>
                <w:szCs w:val="20"/>
              </w:rPr>
            </w:pPr>
            <w:r w:rsidRPr="001401F1">
              <w:rPr>
                <w:rFonts w:ascii="Avenir Next LT Pro" w:hAnsi="Avenir Next LT Pro"/>
                <w:sz w:val="20"/>
                <w:szCs w:val="20"/>
              </w:rPr>
              <w:t>es compete para conocer de investigaciones administrativas “por la</w:t>
            </w:r>
            <w:r>
              <w:rPr>
                <w:rFonts w:ascii="Avenir Next LT Pro" w:hAnsi="Avenir Next LT Pro"/>
                <w:sz w:val="20"/>
                <w:szCs w:val="20"/>
              </w:rPr>
              <w:t xml:space="preserve"> </w:t>
            </w:r>
            <w:r w:rsidRPr="001401F1">
              <w:rPr>
                <w:rFonts w:ascii="Avenir Next LT Pro" w:hAnsi="Avenir Next LT Pro"/>
                <w:sz w:val="20"/>
                <w:szCs w:val="20"/>
              </w:rPr>
              <w:t>posible constitución de faltas de carácter grave". Sin embargo,</w:t>
            </w:r>
            <w:r>
              <w:rPr>
                <w:rFonts w:ascii="Avenir Next LT Pro" w:hAnsi="Avenir Next LT Pro"/>
                <w:sz w:val="20"/>
                <w:szCs w:val="20"/>
              </w:rPr>
              <w:t xml:space="preserve"> </w:t>
            </w:r>
            <w:r w:rsidRPr="001401F1">
              <w:rPr>
                <w:rFonts w:ascii="Avenir Next LT Pro" w:hAnsi="Avenir Next LT Pro"/>
                <w:sz w:val="20"/>
                <w:szCs w:val="20"/>
              </w:rPr>
              <w:t>conoce de los procedimientos de responsabilidades</w:t>
            </w:r>
            <w:r>
              <w:rPr>
                <w:rFonts w:ascii="Avenir Next LT Pro" w:hAnsi="Avenir Next LT Pro"/>
                <w:sz w:val="20"/>
                <w:szCs w:val="20"/>
              </w:rPr>
              <w:t xml:space="preserve"> </w:t>
            </w:r>
            <w:r w:rsidRPr="001401F1">
              <w:rPr>
                <w:rFonts w:ascii="Avenir Next LT Pro" w:hAnsi="Avenir Next LT Pro"/>
                <w:sz w:val="20"/>
                <w:szCs w:val="20"/>
              </w:rPr>
              <w:t>administrativas</w:t>
            </w:r>
          </w:p>
          <w:p w14:paraId="12FF11B7" w14:textId="447D375C" w:rsidR="001401F1" w:rsidRPr="001401F1" w:rsidRDefault="001401F1" w:rsidP="001401F1">
            <w:pPr>
              <w:jc w:val="both"/>
              <w:rPr>
                <w:rFonts w:ascii="Avenir Next LT Pro" w:hAnsi="Avenir Next LT Pro"/>
                <w:sz w:val="20"/>
                <w:szCs w:val="20"/>
              </w:rPr>
            </w:pPr>
            <w:r w:rsidRPr="001401F1">
              <w:rPr>
                <w:rFonts w:ascii="Avenir Next LT Pro" w:hAnsi="Avenir Next LT Pro"/>
                <w:sz w:val="20"/>
                <w:szCs w:val="20"/>
              </w:rPr>
              <w:t>investigadas y substanciadas por la Auditoria Superior del Estado y los</w:t>
            </w:r>
            <w:r>
              <w:rPr>
                <w:rFonts w:ascii="Avenir Next LT Pro" w:hAnsi="Avenir Next LT Pro"/>
                <w:sz w:val="20"/>
                <w:szCs w:val="20"/>
              </w:rPr>
              <w:t xml:space="preserve"> </w:t>
            </w:r>
            <w:r w:rsidRPr="001401F1">
              <w:rPr>
                <w:rFonts w:ascii="Avenir Next LT Pro" w:hAnsi="Avenir Next LT Pro"/>
                <w:sz w:val="20"/>
                <w:szCs w:val="20"/>
              </w:rPr>
              <w:t>órganos internes de control, en contra de servidores públicos y</w:t>
            </w:r>
            <w:r>
              <w:rPr>
                <w:rFonts w:ascii="Avenir Next LT Pro" w:hAnsi="Avenir Next LT Pro"/>
                <w:sz w:val="20"/>
                <w:szCs w:val="20"/>
              </w:rPr>
              <w:t xml:space="preserve"> </w:t>
            </w:r>
            <w:r w:rsidRPr="001401F1">
              <w:rPr>
                <w:rFonts w:ascii="Avenir Next LT Pro" w:hAnsi="Avenir Next LT Pro"/>
                <w:sz w:val="20"/>
                <w:szCs w:val="20"/>
              </w:rPr>
              <w:t>particulares, por la presunta comisión de faltas administrativas graves,</w:t>
            </w:r>
            <w:r>
              <w:rPr>
                <w:rFonts w:ascii="Avenir Next LT Pro" w:hAnsi="Avenir Next LT Pro"/>
                <w:sz w:val="20"/>
                <w:szCs w:val="20"/>
              </w:rPr>
              <w:t xml:space="preserve"> </w:t>
            </w:r>
            <w:r w:rsidRPr="001401F1">
              <w:rPr>
                <w:rFonts w:ascii="Avenir Next LT Pro" w:hAnsi="Avenir Next LT Pro"/>
                <w:sz w:val="20"/>
                <w:szCs w:val="20"/>
              </w:rPr>
              <w:t>de conformidad al artículo 15 fracción I de Ley Orgánica del Tribunal</w:t>
            </w:r>
          </w:p>
          <w:p w14:paraId="2EDAFE5D" w14:textId="28D002CA" w:rsidR="00970DB6" w:rsidRPr="003A7E09" w:rsidRDefault="001401F1" w:rsidP="001401F1">
            <w:pPr>
              <w:jc w:val="both"/>
              <w:rPr>
                <w:rFonts w:ascii="Avenir Next LT Pro" w:hAnsi="Avenir Next LT Pro"/>
                <w:sz w:val="20"/>
                <w:szCs w:val="20"/>
              </w:rPr>
            </w:pPr>
            <w:r w:rsidRPr="001401F1">
              <w:rPr>
                <w:rFonts w:ascii="Avenir Next LT Pro" w:hAnsi="Avenir Next LT Pro"/>
                <w:sz w:val="20"/>
                <w:szCs w:val="20"/>
              </w:rPr>
              <w:t>de Justicia Administrative de Coahuila de Zaragoza</w:t>
            </w:r>
            <w:r>
              <w:rPr>
                <w:rFonts w:ascii="Avenir Next LT Pro" w:hAnsi="Avenir Next LT Pro"/>
                <w:sz w:val="20"/>
                <w:szCs w:val="20"/>
              </w:rPr>
              <w:t>.</w:t>
            </w:r>
          </w:p>
        </w:tc>
      </w:tr>
      <w:tr w:rsidR="00970DB6" w:rsidRPr="00641C54" w14:paraId="2DC586D8" w14:textId="77777777" w:rsidTr="00CF2D77">
        <w:trPr>
          <w:trHeight w:val="3631"/>
        </w:trPr>
        <w:tc>
          <w:tcPr>
            <w:tcW w:w="1596" w:type="dxa"/>
          </w:tcPr>
          <w:p w14:paraId="6EF262F6" w14:textId="29596BE2" w:rsidR="00970DB6" w:rsidRPr="00316101" w:rsidRDefault="001401F1" w:rsidP="00344F2A">
            <w:pPr>
              <w:jc w:val="center"/>
              <w:rPr>
                <w:rFonts w:ascii="Avenir Next LT Pro" w:hAnsi="Avenir Next LT Pro"/>
                <w:sz w:val="20"/>
                <w:szCs w:val="20"/>
              </w:rPr>
            </w:pPr>
            <w:r w:rsidRPr="001401F1">
              <w:rPr>
                <w:rFonts w:ascii="Avenir Next LT Pro" w:hAnsi="Avenir Next LT Pro"/>
                <w:sz w:val="20"/>
                <w:szCs w:val="20"/>
              </w:rPr>
              <w:lastRenderedPageBreak/>
              <w:t>051765700001423</w:t>
            </w:r>
          </w:p>
        </w:tc>
        <w:tc>
          <w:tcPr>
            <w:tcW w:w="1234" w:type="dxa"/>
          </w:tcPr>
          <w:p w14:paraId="63CB7552" w14:textId="16D29174" w:rsidR="00970DB6" w:rsidRPr="00316101" w:rsidRDefault="001401F1" w:rsidP="00344F2A">
            <w:pPr>
              <w:jc w:val="center"/>
              <w:rPr>
                <w:rFonts w:ascii="Avenir Next LT Pro" w:hAnsi="Avenir Next LT Pro"/>
                <w:sz w:val="20"/>
                <w:szCs w:val="20"/>
              </w:rPr>
            </w:pPr>
            <w:r w:rsidRPr="001401F1">
              <w:rPr>
                <w:rFonts w:ascii="Avenir Next LT Pro" w:hAnsi="Avenir Next LT Pro"/>
                <w:sz w:val="20"/>
                <w:szCs w:val="20"/>
              </w:rPr>
              <w:t>Electrónica PNT</w:t>
            </w:r>
          </w:p>
        </w:tc>
        <w:tc>
          <w:tcPr>
            <w:tcW w:w="1843" w:type="dxa"/>
          </w:tcPr>
          <w:p w14:paraId="0F60B1AB" w14:textId="2C594D33" w:rsidR="00970DB6" w:rsidRPr="000F0684" w:rsidRDefault="001401F1" w:rsidP="00344F2A">
            <w:pPr>
              <w:jc w:val="center"/>
              <w:rPr>
                <w:rFonts w:ascii="Avenir Next LT Pro" w:hAnsi="Avenir Next LT Pro"/>
                <w:sz w:val="20"/>
                <w:szCs w:val="20"/>
              </w:rPr>
            </w:pPr>
            <w:r w:rsidRPr="001401F1">
              <w:rPr>
                <w:rFonts w:ascii="Avenir Next LT Pro" w:hAnsi="Avenir Next LT Pro"/>
                <w:sz w:val="20"/>
                <w:szCs w:val="20"/>
              </w:rPr>
              <w:t>Jurisdiccional</w:t>
            </w:r>
          </w:p>
        </w:tc>
        <w:tc>
          <w:tcPr>
            <w:tcW w:w="1418" w:type="dxa"/>
          </w:tcPr>
          <w:p w14:paraId="0B8CAFA9" w14:textId="49F296A5" w:rsidR="00970DB6" w:rsidRDefault="001401F1" w:rsidP="00344F2A">
            <w:pPr>
              <w:jc w:val="center"/>
              <w:rPr>
                <w:rFonts w:ascii="Avenir Next LT Pro" w:hAnsi="Avenir Next LT Pro"/>
                <w:sz w:val="20"/>
                <w:szCs w:val="20"/>
              </w:rPr>
            </w:pPr>
            <w:r>
              <w:rPr>
                <w:rFonts w:ascii="Avenir Next LT Pro" w:hAnsi="Avenir Next LT Pro"/>
                <w:sz w:val="20"/>
                <w:szCs w:val="20"/>
              </w:rPr>
              <w:t>13/03/2023</w:t>
            </w:r>
          </w:p>
        </w:tc>
        <w:tc>
          <w:tcPr>
            <w:tcW w:w="3118" w:type="dxa"/>
          </w:tcPr>
          <w:p w14:paraId="2F3BA543" w14:textId="0F4F4D6E" w:rsidR="00970DB6" w:rsidRPr="00316101" w:rsidRDefault="001401F1" w:rsidP="00D53552">
            <w:pPr>
              <w:jc w:val="both"/>
              <w:rPr>
                <w:rFonts w:ascii="Avenir Next LT Pro" w:hAnsi="Avenir Next LT Pro"/>
                <w:sz w:val="20"/>
                <w:szCs w:val="20"/>
              </w:rPr>
            </w:pPr>
            <w:r w:rsidRPr="001401F1">
              <w:rPr>
                <w:rFonts w:ascii="Avenir Next LT Pro" w:hAnsi="Avenir Next LT Pro"/>
                <w:sz w:val="20"/>
                <w:szCs w:val="20"/>
              </w:rPr>
              <w:t xml:space="preserve">Buen día, por medio de la presente solicito a este Tribunal me proporcione copia digital de todas las resoluciones de juicios de responsabilidades a servidores públicos dentro del estado del año 2022. Indique el número de expedientes tramitados del 1 de enero al 31 de diciembre de 2022 por presuntas faltas administrativas graves cometidas por servidores públicos de la administración pública estatal. Solicito que la información sea desagregada por mes de apertura, presunta falta cometida, institución y área de adscripción del servidor público señalado como responsable. Indique el número de resoluciones emitidas del 1 de enero al 31 de diciembre de 2022 en las que se determinó la responsabilidad de un servidor público por faltas administrativas graves. Solicito que la información sea desagregada por mes, falta </w:t>
            </w:r>
            <w:r w:rsidRPr="001401F1">
              <w:rPr>
                <w:rFonts w:ascii="Avenir Next LT Pro" w:hAnsi="Avenir Next LT Pro"/>
                <w:sz w:val="20"/>
                <w:szCs w:val="20"/>
              </w:rPr>
              <w:lastRenderedPageBreak/>
              <w:t>cometida e institución y área de adscripción del servidor público responsable. Indique el número de investigaciones administrativas que se turnaron a la competencia del tribunal de justicia administrativa, por la posible constitución de faltas de carácter grave. Lo anterior, del 1 de enero al 31 de diciembre de 2022. Solicito que la información sea desagregada por mes, presunta falta cometida, institución y área de adscripción del servidor público señalado como responsable.</w:t>
            </w:r>
          </w:p>
        </w:tc>
        <w:tc>
          <w:tcPr>
            <w:tcW w:w="1418" w:type="dxa"/>
          </w:tcPr>
          <w:p w14:paraId="1E3FBE07" w14:textId="10089F9A" w:rsidR="00970DB6" w:rsidRDefault="00C21B2A" w:rsidP="00C21B2A">
            <w:pPr>
              <w:jc w:val="both"/>
              <w:rPr>
                <w:rFonts w:ascii="Avenir Next LT Pro" w:hAnsi="Avenir Next LT Pro"/>
                <w:sz w:val="20"/>
                <w:szCs w:val="20"/>
              </w:rPr>
            </w:pPr>
            <w:r w:rsidRPr="00C21B2A">
              <w:rPr>
                <w:rFonts w:ascii="Avenir Next LT Pro" w:hAnsi="Avenir Next LT Pro"/>
                <w:sz w:val="20"/>
                <w:szCs w:val="20"/>
              </w:rPr>
              <w:lastRenderedPageBreak/>
              <w:t>Se da respuesta por parte de la Sala Especializada en materia de Responsabilidades Administrativas.</w:t>
            </w:r>
          </w:p>
        </w:tc>
        <w:tc>
          <w:tcPr>
            <w:tcW w:w="1417" w:type="dxa"/>
          </w:tcPr>
          <w:p w14:paraId="0E69DF59" w14:textId="58FC97AD" w:rsidR="00970DB6" w:rsidRDefault="00C21B2A" w:rsidP="00344F2A">
            <w:pPr>
              <w:jc w:val="center"/>
              <w:rPr>
                <w:rFonts w:ascii="Avenir Next LT Pro" w:hAnsi="Avenir Next LT Pro"/>
                <w:sz w:val="20"/>
                <w:szCs w:val="20"/>
              </w:rPr>
            </w:pPr>
            <w:r>
              <w:rPr>
                <w:rFonts w:ascii="Avenir Next LT Pro" w:hAnsi="Avenir Next LT Pro"/>
                <w:sz w:val="20"/>
                <w:szCs w:val="20"/>
              </w:rPr>
              <w:t>27/03/2023</w:t>
            </w:r>
          </w:p>
        </w:tc>
        <w:tc>
          <w:tcPr>
            <w:tcW w:w="3260" w:type="dxa"/>
          </w:tcPr>
          <w:p w14:paraId="7A15BD50" w14:textId="4FD40B0D"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 Esta Said, Especializada de Responsabilidades Administrativas hace del</w:t>
            </w:r>
          </w:p>
          <w:p w14:paraId="2F0C8F0A" w14:textId="77777777"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conocimiento al solicitante que puede consultar las sentencias en versiones</w:t>
            </w:r>
          </w:p>
          <w:p w14:paraId="0FD846EE" w14:textId="54B9F8A3"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publicas en la siguiente liga httDs://www.tiacoahuila.org/viii-34.html, donde podrá</w:t>
            </w:r>
          </w:p>
          <w:p w14:paraId="0EAA13C8" w14:textId="7725D932" w:rsidR="00970DB6" w:rsidRPr="003A7E09" w:rsidRDefault="00C21B2A" w:rsidP="00C21B2A">
            <w:pPr>
              <w:jc w:val="both"/>
              <w:rPr>
                <w:rFonts w:ascii="Avenir Next LT Pro" w:hAnsi="Avenir Next LT Pro"/>
                <w:sz w:val="20"/>
                <w:szCs w:val="20"/>
              </w:rPr>
            </w:pPr>
            <w:r w:rsidRPr="00C21B2A">
              <w:rPr>
                <w:rFonts w:ascii="Avenir Next LT Pro" w:hAnsi="Avenir Next LT Pro"/>
                <w:sz w:val="20"/>
                <w:szCs w:val="20"/>
              </w:rPr>
              <w:t>obtener la copia digital que solicita.</w:t>
            </w:r>
          </w:p>
        </w:tc>
      </w:tr>
      <w:tr w:rsidR="00970DB6" w:rsidRPr="00641C54" w14:paraId="1156467F" w14:textId="77777777" w:rsidTr="00CF2D77">
        <w:trPr>
          <w:trHeight w:val="3631"/>
        </w:trPr>
        <w:tc>
          <w:tcPr>
            <w:tcW w:w="1596" w:type="dxa"/>
          </w:tcPr>
          <w:p w14:paraId="47E22121" w14:textId="3192274D" w:rsidR="00970DB6" w:rsidRPr="00316101" w:rsidRDefault="00C21B2A" w:rsidP="00344F2A">
            <w:pPr>
              <w:jc w:val="center"/>
              <w:rPr>
                <w:rFonts w:ascii="Avenir Next LT Pro" w:hAnsi="Avenir Next LT Pro"/>
                <w:sz w:val="20"/>
                <w:szCs w:val="20"/>
              </w:rPr>
            </w:pPr>
            <w:r w:rsidRPr="00C21B2A">
              <w:rPr>
                <w:rFonts w:ascii="Avenir Next LT Pro" w:hAnsi="Avenir Next LT Pro"/>
                <w:sz w:val="20"/>
                <w:szCs w:val="20"/>
              </w:rPr>
              <w:lastRenderedPageBreak/>
              <w:t>051765700001523</w:t>
            </w:r>
          </w:p>
        </w:tc>
        <w:tc>
          <w:tcPr>
            <w:tcW w:w="1234" w:type="dxa"/>
          </w:tcPr>
          <w:p w14:paraId="491DD8B6" w14:textId="23FB4045" w:rsidR="00970DB6" w:rsidRPr="00316101" w:rsidRDefault="00C21B2A" w:rsidP="00344F2A">
            <w:pPr>
              <w:jc w:val="center"/>
              <w:rPr>
                <w:rFonts w:ascii="Avenir Next LT Pro" w:hAnsi="Avenir Next LT Pro"/>
                <w:sz w:val="20"/>
                <w:szCs w:val="20"/>
              </w:rPr>
            </w:pPr>
            <w:r w:rsidRPr="00C21B2A">
              <w:rPr>
                <w:rFonts w:ascii="Avenir Next LT Pro" w:hAnsi="Avenir Next LT Pro"/>
                <w:sz w:val="20"/>
                <w:szCs w:val="20"/>
              </w:rPr>
              <w:t>Electrónica PNT</w:t>
            </w:r>
          </w:p>
        </w:tc>
        <w:tc>
          <w:tcPr>
            <w:tcW w:w="1843" w:type="dxa"/>
          </w:tcPr>
          <w:p w14:paraId="190FA346" w14:textId="0C3D3F4E" w:rsidR="00970DB6" w:rsidRPr="000F0684" w:rsidRDefault="00C21B2A" w:rsidP="00344F2A">
            <w:pPr>
              <w:jc w:val="center"/>
              <w:rPr>
                <w:rFonts w:ascii="Avenir Next LT Pro" w:hAnsi="Avenir Next LT Pro"/>
                <w:sz w:val="20"/>
                <w:szCs w:val="20"/>
              </w:rPr>
            </w:pPr>
            <w:r w:rsidRPr="00C21B2A">
              <w:rPr>
                <w:rFonts w:ascii="Avenir Next LT Pro" w:hAnsi="Avenir Next LT Pro"/>
                <w:sz w:val="20"/>
                <w:szCs w:val="20"/>
              </w:rPr>
              <w:t>Jurisdiccional</w:t>
            </w:r>
          </w:p>
        </w:tc>
        <w:tc>
          <w:tcPr>
            <w:tcW w:w="1418" w:type="dxa"/>
          </w:tcPr>
          <w:p w14:paraId="07F77027" w14:textId="0185A2D9" w:rsidR="00970DB6" w:rsidRDefault="00C21B2A" w:rsidP="00344F2A">
            <w:pPr>
              <w:jc w:val="center"/>
              <w:rPr>
                <w:rFonts w:ascii="Avenir Next LT Pro" w:hAnsi="Avenir Next LT Pro"/>
                <w:sz w:val="20"/>
                <w:szCs w:val="20"/>
              </w:rPr>
            </w:pPr>
            <w:r w:rsidRPr="00C21B2A">
              <w:rPr>
                <w:rFonts w:ascii="Avenir Next LT Pro" w:hAnsi="Avenir Next LT Pro"/>
                <w:sz w:val="20"/>
                <w:szCs w:val="20"/>
              </w:rPr>
              <w:t>14/03/2023</w:t>
            </w:r>
          </w:p>
        </w:tc>
        <w:tc>
          <w:tcPr>
            <w:tcW w:w="3118" w:type="dxa"/>
          </w:tcPr>
          <w:p w14:paraId="3A9632BA" w14:textId="49ED11BC" w:rsidR="00970DB6" w:rsidRPr="00316101" w:rsidRDefault="00C21B2A" w:rsidP="00D53552">
            <w:pPr>
              <w:jc w:val="both"/>
              <w:rPr>
                <w:rFonts w:ascii="Avenir Next LT Pro" w:hAnsi="Avenir Next LT Pro"/>
                <w:sz w:val="20"/>
                <w:szCs w:val="20"/>
              </w:rPr>
            </w:pPr>
            <w:r w:rsidRPr="00C21B2A">
              <w:rPr>
                <w:rFonts w:ascii="Avenir Next LT Pro" w:hAnsi="Avenir Next LT Pro"/>
                <w:sz w:val="20"/>
                <w:szCs w:val="20"/>
              </w:rPr>
              <w:t>Se solicita conocer lo siguiente: 1. ¿El tribunal ha cumplido con la obligación de publicar las sentencias que han causado estado en versión pública? 2. Una vez publicadas ¿qué sistema de búsqueda utilizan? O bien ¿cuáles son los criterios de búsqueda que incorporaron? 3. ¿Cuántas sentencias tiene publicadas? 4. ¿Desde qué año publican las sentencias en versión publica? 5. Proporcionar el vínculo electrónico para acceder a tales sentencias Requiero conocer lo anterior, para efectos de una investigación académica.</w:t>
            </w:r>
          </w:p>
        </w:tc>
        <w:tc>
          <w:tcPr>
            <w:tcW w:w="1418" w:type="dxa"/>
          </w:tcPr>
          <w:p w14:paraId="2F24EA01" w14:textId="78A33501" w:rsidR="00970DB6" w:rsidRDefault="00C21B2A" w:rsidP="00C21B2A">
            <w:pPr>
              <w:jc w:val="both"/>
              <w:rPr>
                <w:rFonts w:ascii="Avenir Next LT Pro" w:hAnsi="Avenir Next LT Pro"/>
                <w:sz w:val="20"/>
                <w:szCs w:val="20"/>
              </w:rPr>
            </w:pPr>
            <w:r w:rsidRPr="00C21B2A">
              <w:rPr>
                <w:rFonts w:ascii="Avenir Next LT Pro" w:hAnsi="Avenir Next LT Pro"/>
                <w:sz w:val="20"/>
                <w:szCs w:val="20"/>
              </w:rPr>
              <w:t>Se da respuesta por parte de la Unidad de Transparencia.</w:t>
            </w:r>
          </w:p>
        </w:tc>
        <w:tc>
          <w:tcPr>
            <w:tcW w:w="1417" w:type="dxa"/>
          </w:tcPr>
          <w:p w14:paraId="3631F970" w14:textId="34471C48" w:rsidR="00970DB6" w:rsidRDefault="00C21B2A" w:rsidP="00344F2A">
            <w:pPr>
              <w:jc w:val="center"/>
              <w:rPr>
                <w:rFonts w:ascii="Avenir Next LT Pro" w:hAnsi="Avenir Next LT Pro"/>
                <w:sz w:val="20"/>
                <w:szCs w:val="20"/>
              </w:rPr>
            </w:pPr>
            <w:r w:rsidRPr="00C21B2A">
              <w:rPr>
                <w:rFonts w:ascii="Avenir Next LT Pro" w:hAnsi="Avenir Next LT Pro"/>
                <w:sz w:val="20"/>
                <w:szCs w:val="20"/>
              </w:rPr>
              <w:t>28/03/2023</w:t>
            </w:r>
          </w:p>
        </w:tc>
        <w:tc>
          <w:tcPr>
            <w:tcW w:w="3260" w:type="dxa"/>
          </w:tcPr>
          <w:p w14:paraId="7E198A93" w14:textId="2B6C2CCD"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 xml:space="preserve">Por </w:t>
            </w:r>
            <w:proofErr w:type="spellStart"/>
            <w:r w:rsidRPr="00C21B2A">
              <w:rPr>
                <w:rFonts w:ascii="Avenir Next LT Pro" w:hAnsi="Avenir Next LT Pro"/>
                <w:sz w:val="20"/>
                <w:szCs w:val="20"/>
              </w:rPr>
              <w:t>Io</w:t>
            </w:r>
            <w:proofErr w:type="spellEnd"/>
            <w:r w:rsidRPr="00C21B2A">
              <w:rPr>
                <w:rFonts w:ascii="Avenir Next LT Pro" w:hAnsi="Avenir Next LT Pro"/>
                <w:sz w:val="20"/>
                <w:szCs w:val="20"/>
              </w:rPr>
              <w:t xml:space="preserve"> anterior, me permito informar, que el Tribunal de Justicia Administrativa entra</w:t>
            </w:r>
            <w:r>
              <w:rPr>
                <w:rFonts w:ascii="Avenir Next LT Pro" w:hAnsi="Avenir Next LT Pro"/>
                <w:sz w:val="20"/>
                <w:szCs w:val="20"/>
              </w:rPr>
              <w:t xml:space="preserve"> </w:t>
            </w:r>
            <w:r w:rsidRPr="00C21B2A">
              <w:rPr>
                <w:rFonts w:ascii="Avenir Next LT Pro" w:hAnsi="Avenir Next LT Pro"/>
                <w:sz w:val="20"/>
                <w:szCs w:val="20"/>
              </w:rPr>
              <w:t>en</w:t>
            </w:r>
          </w:p>
          <w:p w14:paraId="34E63718" w14:textId="77777777"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funciones a partir de septiembre de 2017 y se publican todas las sentencias que han</w:t>
            </w:r>
          </w:p>
          <w:p w14:paraId="7EDC59C6" w14:textId="362C50F7"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 xml:space="preserve">causado ejecutoria en su versión publica, de acuerdo con </w:t>
            </w:r>
            <w:proofErr w:type="spellStart"/>
            <w:r w:rsidRPr="00C21B2A">
              <w:rPr>
                <w:rFonts w:ascii="Avenir Next LT Pro" w:hAnsi="Avenir Next LT Pro"/>
                <w:sz w:val="20"/>
                <w:szCs w:val="20"/>
              </w:rPr>
              <w:t>Io</w:t>
            </w:r>
            <w:proofErr w:type="spellEnd"/>
            <w:r w:rsidRPr="00C21B2A">
              <w:rPr>
                <w:rFonts w:ascii="Avenir Next LT Pro" w:hAnsi="Avenir Next LT Pro"/>
                <w:sz w:val="20"/>
                <w:szCs w:val="20"/>
              </w:rPr>
              <w:t xml:space="preserve"> establecido en la Ley de</w:t>
            </w:r>
          </w:p>
          <w:p w14:paraId="666CFAC3" w14:textId="17E08645"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Acceso a la Información en el artículo 34 fracción VIII, se encuentran divides por ano</w:t>
            </w:r>
          </w:p>
          <w:p w14:paraId="7DDCF22A" w14:textId="77777777" w:rsidR="00C21B2A" w:rsidRPr="00C21B2A" w:rsidRDefault="00C21B2A" w:rsidP="00C21B2A">
            <w:pPr>
              <w:jc w:val="both"/>
              <w:rPr>
                <w:rFonts w:ascii="Avenir Next LT Pro" w:hAnsi="Avenir Next LT Pro"/>
                <w:sz w:val="20"/>
                <w:szCs w:val="20"/>
              </w:rPr>
            </w:pPr>
            <w:r w:rsidRPr="00C21B2A">
              <w:rPr>
                <w:rFonts w:ascii="Avenir Next LT Pro" w:hAnsi="Avenir Next LT Pro"/>
                <w:sz w:val="20"/>
                <w:szCs w:val="20"/>
              </w:rPr>
              <w:t>entre Salas Unitarias y Pleno de la Sala Superior, se pueden consultar en el siguiente</w:t>
            </w:r>
          </w:p>
          <w:p w14:paraId="363B05B2" w14:textId="2043219B" w:rsidR="00970DB6" w:rsidRPr="003A7E09" w:rsidRDefault="00C21B2A" w:rsidP="00C21B2A">
            <w:pPr>
              <w:jc w:val="both"/>
              <w:rPr>
                <w:rFonts w:ascii="Avenir Next LT Pro" w:hAnsi="Avenir Next LT Pro"/>
                <w:sz w:val="20"/>
                <w:szCs w:val="20"/>
              </w:rPr>
            </w:pPr>
            <w:r w:rsidRPr="00C21B2A">
              <w:rPr>
                <w:rFonts w:ascii="Avenir Next LT Pro" w:hAnsi="Avenir Next LT Pro"/>
                <w:sz w:val="20"/>
                <w:szCs w:val="20"/>
              </w:rPr>
              <w:t>vinculo https://www.tjacoahuila.orq/viii-34.html.</w:t>
            </w:r>
          </w:p>
        </w:tc>
      </w:tr>
      <w:tr w:rsidR="00970DB6" w:rsidRPr="00641C54" w14:paraId="3C7BC967" w14:textId="77777777" w:rsidTr="00CF2D77">
        <w:trPr>
          <w:trHeight w:val="3631"/>
        </w:trPr>
        <w:tc>
          <w:tcPr>
            <w:tcW w:w="1596" w:type="dxa"/>
          </w:tcPr>
          <w:p w14:paraId="3CECA6F3" w14:textId="38BC01AE" w:rsidR="00970DB6" w:rsidRPr="00316101" w:rsidRDefault="00EF38E7" w:rsidP="00344F2A">
            <w:pPr>
              <w:jc w:val="center"/>
              <w:rPr>
                <w:rFonts w:ascii="Avenir Next LT Pro" w:hAnsi="Avenir Next LT Pro"/>
                <w:sz w:val="20"/>
                <w:szCs w:val="20"/>
              </w:rPr>
            </w:pPr>
            <w:r w:rsidRPr="00EF38E7">
              <w:rPr>
                <w:rFonts w:ascii="Avenir Next LT Pro" w:hAnsi="Avenir Next LT Pro"/>
                <w:sz w:val="20"/>
                <w:szCs w:val="20"/>
              </w:rPr>
              <w:lastRenderedPageBreak/>
              <w:t>051765700001623</w:t>
            </w:r>
          </w:p>
        </w:tc>
        <w:tc>
          <w:tcPr>
            <w:tcW w:w="1234" w:type="dxa"/>
          </w:tcPr>
          <w:p w14:paraId="5DCD8CB8" w14:textId="6362E14C" w:rsidR="00970DB6" w:rsidRPr="00316101" w:rsidRDefault="00673518" w:rsidP="00344F2A">
            <w:pPr>
              <w:jc w:val="center"/>
              <w:rPr>
                <w:rFonts w:ascii="Avenir Next LT Pro" w:hAnsi="Avenir Next LT Pro"/>
                <w:sz w:val="20"/>
                <w:szCs w:val="20"/>
              </w:rPr>
            </w:pPr>
            <w:r w:rsidRPr="00673518">
              <w:rPr>
                <w:rFonts w:ascii="Avenir Next LT Pro" w:hAnsi="Avenir Next LT Pro"/>
                <w:sz w:val="20"/>
                <w:szCs w:val="20"/>
              </w:rPr>
              <w:t>Electrónica PNT</w:t>
            </w:r>
          </w:p>
        </w:tc>
        <w:tc>
          <w:tcPr>
            <w:tcW w:w="1843" w:type="dxa"/>
          </w:tcPr>
          <w:p w14:paraId="319C63E2" w14:textId="75A6F435" w:rsidR="00970DB6" w:rsidRPr="000F0684" w:rsidRDefault="00673518" w:rsidP="00344F2A">
            <w:pPr>
              <w:jc w:val="center"/>
              <w:rPr>
                <w:rFonts w:ascii="Avenir Next LT Pro" w:hAnsi="Avenir Next LT Pro"/>
                <w:sz w:val="20"/>
                <w:szCs w:val="20"/>
              </w:rPr>
            </w:pPr>
            <w:r w:rsidRPr="00673518">
              <w:rPr>
                <w:rFonts w:ascii="Avenir Next LT Pro" w:hAnsi="Avenir Next LT Pro"/>
                <w:sz w:val="20"/>
                <w:szCs w:val="20"/>
              </w:rPr>
              <w:t>Administrativa</w:t>
            </w:r>
          </w:p>
        </w:tc>
        <w:tc>
          <w:tcPr>
            <w:tcW w:w="1418" w:type="dxa"/>
          </w:tcPr>
          <w:p w14:paraId="57B0A44D" w14:textId="584E7E4A" w:rsidR="00970DB6" w:rsidRDefault="00673518" w:rsidP="00344F2A">
            <w:pPr>
              <w:jc w:val="center"/>
              <w:rPr>
                <w:rFonts w:ascii="Avenir Next LT Pro" w:hAnsi="Avenir Next LT Pro"/>
                <w:sz w:val="20"/>
                <w:szCs w:val="20"/>
              </w:rPr>
            </w:pPr>
            <w:r w:rsidRPr="00673518">
              <w:rPr>
                <w:rFonts w:ascii="Avenir Next LT Pro" w:hAnsi="Avenir Next LT Pro"/>
                <w:sz w:val="20"/>
                <w:szCs w:val="20"/>
              </w:rPr>
              <w:t>21/03/2023</w:t>
            </w:r>
          </w:p>
        </w:tc>
        <w:tc>
          <w:tcPr>
            <w:tcW w:w="3118" w:type="dxa"/>
          </w:tcPr>
          <w:p w14:paraId="2E9BF797" w14:textId="3E107A69" w:rsidR="00970DB6" w:rsidRPr="00316101" w:rsidRDefault="00EF38E7" w:rsidP="00D53552">
            <w:pPr>
              <w:jc w:val="both"/>
              <w:rPr>
                <w:rFonts w:ascii="Avenir Next LT Pro" w:hAnsi="Avenir Next LT Pro"/>
                <w:sz w:val="20"/>
                <w:szCs w:val="20"/>
              </w:rPr>
            </w:pPr>
            <w:r w:rsidRPr="00EF38E7">
              <w:rPr>
                <w:rFonts w:ascii="Avenir Next LT Pro" w:hAnsi="Avenir Next LT Pro"/>
                <w:sz w:val="20"/>
                <w:szCs w:val="20"/>
              </w:rPr>
              <w:t>Solicito relación de contratos suscritos por el Tribunal de Justicia Administrativa del Estado de Coahuila del año 2022 a la fecha. Favor de entregarlo en tabla de Excel, con los siguientes datos: objeto, monto, tipo de procedimiento licitatorio conforme a la ley de adquisiciones del Estado y especificar si es bien o servicio.</w:t>
            </w:r>
          </w:p>
        </w:tc>
        <w:tc>
          <w:tcPr>
            <w:tcW w:w="1418" w:type="dxa"/>
          </w:tcPr>
          <w:p w14:paraId="307618A0" w14:textId="2568E31A" w:rsidR="00970DB6" w:rsidRDefault="00673518" w:rsidP="00344F2A">
            <w:pPr>
              <w:jc w:val="center"/>
              <w:rPr>
                <w:rFonts w:ascii="Avenir Next LT Pro" w:hAnsi="Avenir Next LT Pro"/>
                <w:sz w:val="20"/>
                <w:szCs w:val="20"/>
              </w:rPr>
            </w:pPr>
            <w:r w:rsidRPr="00673518">
              <w:rPr>
                <w:rFonts w:ascii="Avenir Next LT Pro" w:hAnsi="Avenir Next LT Pro"/>
                <w:sz w:val="20"/>
                <w:szCs w:val="20"/>
              </w:rPr>
              <w:t>Se dio respuesta por O</w:t>
            </w:r>
            <w:r>
              <w:rPr>
                <w:rFonts w:ascii="Avenir Next LT Pro" w:hAnsi="Avenir Next LT Pro"/>
                <w:sz w:val="20"/>
                <w:szCs w:val="20"/>
              </w:rPr>
              <w:t>ficialía Mayor</w:t>
            </w:r>
          </w:p>
        </w:tc>
        <w:tc>
          <w:tcPr>
            <w:tcW w:w="1417" w:type="dxa"/>
          </w:tcPr>
          <w:p w14:paraId="3D9B7184" w14:textId="4F50F0FE" w:rsidR="00970DB6" w:rsidRDefault="00673518" w:rsidP="00344F2A">
            <w:pPr>
              <w:jc w:val="center"/>
              <w:rPr>
                <w:rFonts w:ascii="Avenir Next LT Pro" w:hAnsi="Avenir Next LT Pro"/>
                <w:sz w:val="20"/>
                <w:szCs w:val="20"/>
              </w:rPr>
            </w:pPr>
            <w:r w:rsidRPr="00673518">
              <w:rPr>
                <w:rFonts w:ascii="Avenir Next LT Pro" w:hAnsi="Avenir Next LT Pro"/>
                <w:sz w:val="20"/>
                <w:szCs w:val="20"/>
              </w:rPr>
              <w:t>10/04/2023</w:t>
            </w:r>
          </w:p>
        </w:tc>
        <w:tc>
          <w:tcPr>
            <w:tcW w:w="3260" w:type="dxa"/>
          </w:tcPr>
          <w:p w14:paraId="75E12EC3" w14:textId="77777777" w:rsidR="00673518" w:rsidRPr="00673518" w:rsidRDefault="00673518" w:rsidP="00673518">
            <w:pPr>
              <w:jc w:val="both"/>
              <w:rPr>
                <w:rFonts w:ascii="Avenir Next LT Pro" w:hAnsi="Avenir Next LT Pro"/>
                <w:sz w:val="20"/>
                <w:szCs w:val="20"/>
              </w:rPr>
            </w:pPr>
            <w:r w:rsidRPr="00673518">
              <w:rPr>
                <w:rFonts w:ascii="Avenir Next LT Pro" w:hAnsi="Avenir Next LT Pro"/>
                <w:sz w:val="20"/>
                <w:szCs w:val="20"/>
              </w:rPr>
              <w:t>me permito adjuntar la</w:t>
            </w:r>
          </w:p>
          <w:p w14:paraId="761485A2" w14:textId="77777777" w:rsidR="00673518" w:rsidRDefault="00673518" w:rsidP="00673518">
            <w:pPr>
              <w:jc w:val="both"/>
              <w:rPr>
                <w:rFonts w:ascii="Avenir Next LT Pro" w:hAnsi="Avenir Next LT Pro"/>
                <w:sz w:val="20"/>
                <w:szCs w:val="20"/>
              </w:rPr>
            </w:pPr>
            <w:r w:rsidRPr="00673518">
              <w:rPr>
                <w:rFonts w:ascii="Avenir Next LT Pro" w:hAnsi="Avenir Next LT Pro"/>
                <w:sz w:val="20"/>
                <w:szCs w:val="20"/>
              </w:rPr>
              <w:t>siguiente información:</w:t>
            </w:r>
          </w:p>
          <w:p w14:paraId="1B4D5E2A" w14:textId="77777777" w:rsidR="00970DB6" w:rsidRDefault="00673518" w:rsidP="00673518">
            <w:pPr>
              <w:jc w:val="both"/>
              <w:rPr>
                <w:rFonts w:ascii="Avenir Next LT Pro" w:hAnsi="Avenir Next LT Pro"/>
                <w:sz w:val="20"/>
                <w:szCs w:val="20"/>
              </w:rPr>
            </w:pPr>
            <w:r w:rsidRPr="00673518">
              <w:rPr>
                <w:rFonts w:ascii="Avenir Next LT Pro" w:hAnsi="Avenir Next LT Pro"/>
                <w:sz w:val="20"/>
                <w:szCs w:val="20"/>
              </w:rPr>
              <w:cr/>
            </w:r>
            <w:r>
              <w:t xml:space="preserve"> </w:t>
            </w:r>
            <w:r w:rsidRPr="00673518">
              <w:rPr>
                <w:rFonts w:ascii="Avenir Next LT Pro" w:hAnsi="Avenir Next LT Pro"/>
                <w:sz w:val="20"/>
                <w:szCs w:val="20"/>
              </w:rPr>
              <w:t>TIPO OBJETO B/S MONTO</w:t>
            </w:r>
          </w:p>
          <w:p w14:paraId="0F5EA20F" w14:textId="202D62E4" w:rsidR="00673518" w:rsidRPr="003A7E09" w:rsidRDefault="00673518" w:rsidP="00673518">
            <w:pPr>
              <w:jc w:val="both"/>
              <w:rPr>
                <w:rFonts w:ascii="Avenir Next LT Pro" w:hAnsi="Avenir Next LT Pro"/>
                <w:sz w:val="20"/>
                <w:szCs w:val="20"/>
              </w:rPr>
            </w:pPr>
            <w:r w:rsidRPr="00673518">
              <w:rPr>
                <w:rFonts w:ascii="Avenir Next LT Pro" w:hAnsi="Avenir Next LT Pro"/>
                <w:sz w:val="20"/>
                <w:szCs w:val="20"/>
              </w:rPr>
              <w:t>AD</w:t>
            </w:r>
            <w:r w:rsidRPr="00673518">
              <w:rPr>
                <w:rFonts w:ascii="Avenir Next LT Pro" w:hAnsi="Avenir Next LT Pro"/>
                <w:sz w:val="20"/>
                <w:szCs w:val="20"/>
              </w:rPr>
              <w:cr/>
            </w:r>
            <w:r>
              <w:t xml:space="preserve"> </w:t>
            </w:r>
            <w:r w:rsidRPr="00673518">
              <w:rPr>
                <w:rFonts w:ascii="Avenir Next LT Pro" w:hAnsi="Avenir Next LT Pro"/>
                <w:sz w:val="20"/>
                <w:szCs w:val="20"/>
              </w:rPr>
              <w:t xml:space="preserve">SERVICIO DE </w:t>
            </w:r>
            <w:proofErr w:type="gramStart"/>
            <w:r w:rsidRPr="00673518">
              <w:rPr>
                <w:rFonts w:ascii="Avenir Next LT Pro" w:hAnsi="Avenir Next LT Pro"/>
                <w:sz w:val="20"/>
                <w:szCs w:val="20"/>
              </w:rPr>
              <w:t>INTERNET</w:t>
            </w:r>
            <w:r>
              <w:rPr>
                <w:rFonts w:ascii="Avenir Next LT Pro" w:hAnsi="Avenir Next LT Pro"/>
                <w:sz w:val="20"/>
                <w:szCs w:val="20"/>
              </w:rPr>
              <w:t xml:space="preserve"> </w:t>
            </w:r>
            <w:r>
              <w:t xml:space="preserve"> </w:t>
            </w:r>
            <w:r w:rsidRPr="00673518">
              <w:rPr>
                <w:rFonts w:ascii="Avenir Next LT Pro" w:hAnsi="Avenir Next LT Pro"/>
                <w:sz w:val="20"/>
                <w:szCs w:val="20"/>
              </w:rPr>
              <w:t>SERV</w:t>
            </w:r>
            <w:proofErr w:type="gramEnd"/>
            <w:r>
              <w:rPr>
                <w:rFonts w:ascii="Avenir Next LT Pro" w:hAnsi="Avenir Next LT Pro"/>
                <w:sz w:val="20"/>
                <w:szCs w:val="20"/>
              </w:rPr>
              <w:t xml:space="preserve"> </w:t>
            </w:r>
            <w:r>
              <w:t xml:space="preserve"> </w:t>
            </w:r>
            <w:r w:rsidRPr="00673518">
              <w:rPr>
                <w:rFonts w:ascii="Avenir Next LT Pro" w:hAnsi="Avenir Next LT Pro"/>
                <w:sz w:val="20"/>
                <w:szCs w:val="20"/>
              </w:rPr>
              <w:t>222,720.00</w:t>
            </w:r>
          </w:p>
        </w:tc>
      </w:tr>
      <w:tr w:rsidR="00970DB6" w:rsidRPr="00641C54" w14:paraId="4284CD6D" w14:textId="77777777" w:rsidTr="00CF2D77">
        <w:trPr>
          <w:trHeight w:val="3631"/>
        </w:trPr>
        <w:tc>
          <w:tcPr>
            <w:tcW w:w="1596" w:type="dxa"/>
          </w:tcPr>
          <w:p w14:paraId="52F1CD44" w14:textId="5954E75A" w:rsidR="00970DB6" w:rsidRPr="00316101" w:rsidRDefault="00673518" w:rsidP="00344F2A">
            <w:pPr>
              <w:jc w:val="center"/>
              <w:rPr>
                <w:rFonts w:ascii="Avenir Next LT Pro" w:hAnsi="Avenir Next LT Pro"/>
                <w:sz w:val="20"/>
                <w:szCs w:val="20"/>
              </w:rPr>
            </w:pPr>
            <w:r w:rsidRPr="00673518">
              <w:rPr>
                <w:rFonts w:ascii="Avenir Next LT Pro" w:hAnsi="Avenir Next LT Pro"/>
                <w:sz w:val="20"/>
                <w:szCs w:val="20"/>
              </w:rPr>
              <w:lastRenderedPageBreak/>
              <w:t>051765700001723</w:t>
            </w:r>
          </w:p>
        </w:tc>
        <w:tc>
          <w:tcPr>
            <w:tcW w:w="1234" w:type="dxa"/>
          </w:tcPr>
          <w:p w14:paraId="215C85DE" w14:textId="1FF79272" w:rsidR="00970DB6" w:rsidRPr="00316101" w:rsidRDefault="00673518" w:rsidP="00344F2A">
            <w:pPr>
              <w:jc w:val="center"/>
              <w:rPr>
                <w:rFonts w:ascii="Avenir Next LT Pro" w:hAnsi="Avenir Next LT Pro"/>
                <w:sz w:val="20"/>
                <w:szCs w:val="20"/>
              </w:rPr>
            </w:pPr>
            <w:r w:rsidRPr="00673518">
              <w:rPr>
                <w:rFonts w:ascii="Avenir Next LT Pro" w:hAnsi="Avenir Next LT Pro"/>
                <w:sz w:val="20"/>
                <w:szCs w:val="20"/>
              </w:rPr>
              <w:t>Electrónica PNT</w:t>
            </w:r>
          </w:p>
        </w:tc>
        <w:tc>
          <w:tcPr>
            <w:tcW w:w="1843" w:type="dxa"/>
          </w:tcPr>
          <w:p w14:paraId="75885928" w14:textId="0F96D268" w:rsidR="00970DB6" w:rsidRPr="000F0684" w:rsidRDefault="00673518" w:rsidP="00344F2A">
            <w:pPr>
              <w:jc w:val="center"/>
              <w:rPr>
                <w:rFonts w:ascii="Avenir Next LT Pro" w:hAnsi="Avenir Next LT Pro"/>
                <w:sz w:val="20"/>
                <w:szCs w:val="20"/>
              </w:rPr>
            </w:pPr>
            <w:r w:rsidRPr="00673518">
              <w:rPr>
                <w:rFonts w:ascii="Avenir Next LT Pro" w:hAnsi="Avenir Next LT Pro"/>
                <w:sz w:val="20"/>
                <w:szCs w:val="20"/>
              </w:rPr>
              <w:t>Jurisdiccional</w:t>
            </w:r>
          </w:p>
        </w:tc>
        <w:tc>
          <w:tcPr>
            <w:tcW w:w="1418" w:type="dxa"/>
          </w:tcPr>
          <w:p w14:paraId="0AD146A0" w14:textId="7C4D8160" w:rsidR="00970DB6" w:rsidRDefault="00673518" w:rsidP="00344F2A">
            <w:pPr>
              <w:jc w:val="center"/>
              <w:rPr>
                <w:rFonts w:ascii="Avenir Next LT Pro" w:hAnsi="Avenir Next LT Pro"/>
                <w:sz w:val="20"/>
                <w:szCs w:val="20"/>
              </w:rPr>
            </w:pPr>
            <w:r w:rsidRPr="00673518">
              <w:rPr>
                <w:rFonts w:ascii="Avenir Next LT Pro" w:hAnsi="Avenir Next LT Pro"/>
                <w:sz w:val="20"/>
                <w:szCs w:val="20"/>
              </w:rPr>
              <w:t>29/03/2023</w:t>
            </w:r>
          </w:p>
        </w:tc>
        <w:tc>
          <w:tcPr>
            <w:tcW w:w="3118" w:type="dxa"/>
          </w:tcPr>
          <w:p w14:paraId="198F1B9A" w14:textId="54CAB1C9" w:rsidR="00970DB6" w:rsidRPr="00316101" w:rsidRDefault="00673518" w:rsidP="00D53552">
            <w:pPr>
              <w:jc w:val="both"/>
              <w:rPr>
                <w:rFonts w:ascii="Avenir Next LT Pro" w:hAnsi="Avenir Next LT Pro"/>
                <w:sz w:val="20"/>
                <w:szCs w:val="20"/>
              </w:rPr>
            </w:pPr>
            <w:r w:rsidRPr="00673518">
              <w:rPr>
                <w:rFonts w:ascii="Avenir Next LT Pro" w:hAnsi="Avenir Next LT Pro"/>
                <w:sz w:val="20"/>
                <w:szCs w:val="20"/>
              </w:rPr>
              <w:t xml:space="preserve">Buenos días, Quería ver si me podían compartir la información que enlisto: 1) Del 2018 a </w:t>
            </w:r>
            <w:proofErr w:type="gramStart"/>
            <w:r w:rsidRPr="00673518">
              <w:rPr>
                <w:rFonts w:ascii="Avenir Next LT Pro" w:hAnsi="Avenir Next LT Pro"/>
                <w:sz w:val="20"/>
                <w:szCs w:val="20"/>
              </w:rPr>
              <w:t>Marzo</w:t>
            </w:r>
            <w:proofErr w:type="gramEnd"/>
            <w:r w:rsidRPr="00673518">
              <w:rPr>
                <w:rFonts w:ascii="Avenir Next LT Pro" w:hAnsi="Avenir Next LT Pro"/>
                <w:sz w:val="20"/>
                <w:szCs w:val="20"/>
              </w:rPr>
              <w:t xml:space="preserve"> 2023 ¿Cuántas veces el gobernador de Coahuila ha vetado una Ley o decreto por ser contraria a la constitución? Me refiero al procedimiento contenido en el artículo 90 de la Ley de Justicia Constitucional Local para el Estado de Coahuila de Zaragoza 2) ¿Me podrían compartir en copia simple digitalizada las últimas 5 opiniones del Tribunal Superior de Justicia del Estado a las que refiere el artículo 90 de la Ley de Justicia Constitucional Local para el Estado de Coahuila de Zaragoza? Gracias</w:t>
            </w:r>
          </w:p>
        </w:tc>
        <w:tc>
          <w:tcPr>
            <w:tcW w:w="1418" w:type="dxa"/>
          </w:tcPr>
          <w:p w14:paraId="2222B49F" w14:textId="56227821" w:rsidR="00970DB6" w:rsidRDefault="00673518" w:rsidP="00344F2A">
            <w:pPr>
              <w:jc w:val="center"/>
              <w:rPr>
                <w:rFonts w:ascii="Avenir Next LT Pro" w:hAnsi="Avenir Next LT Pro"/>
                <w:sz w:val="20"/>
                <w:szCs w:val="20"/>
              </w:rPr>
            </w:pPr>
            <w:r w:rsidRPr="00673518">
              <w:rPr>
                <w:rFonts w:ascii="Avenir Next LT Pro" w:hAnsi="Avenir Next LT Pro"/>
                <w:sz w:val="20"/>
                <w:szCs w:val="20"/>
              </w:rPr>
              <w:t>Incompetencia</w:t>
            </w:r>
          </w:p>
        </w:tc>
        <w:tc>
          <w:tcPr>
            <w:tcW w:w="1417" w:type="dxa"/>
          </w:tcPr>
          <w:p w14:paraId="2877EACA" w14:textId="59AD6A70" w:rsidR="00970DB6" w:rsidRDefault="00673518" w:rsidP="00344F2A">
            <w:pPr>
              <w:jc w:val="center"/>
              <w:rPr>
                <w:rFonts w:ascii="Avenir Next LT Pro" w:hAnsi="Avenir Next LT Pro"/>
                <w:sz w:val="20"/>
                <w:szCs w:val="20"/>
              </w:rPr>
            </w:pPr>
            <w:r w:rsidRPr="00673518">
              <w:rPr>
                <w:rFonts w:ascii="Avenir Next LT Pro" w:hAnsi="Avenir Next LT Pro"/>
                <w:sz w:val="20"/>
                <w:szCs w:val="20"/>
              </w:rPr>
              <w:t>30/03/2023</w:t>
            </w:r>
          </w:p>
        </w:tc>
        <w:tc>
          <w:tcPr>
            <w:tcW w:w="3260" w:type="dxa"/>
          </w:tcPr>
          <w:p w14:paraId="1B77159C" w14:textId="5187A5F9" w:rsidR="00970DB6" w:rsidRPr="003A7E09" w:rsidRDefault="00673518" w:rsidP="003A7E09">
            <w:pPr>
              <w:jc w:val="both"/>
              <w:rPr>
                <w:rFonts w:ascii="Avenir Next LT Pro" w:hAnsi="Avenir Next LT Pro"/>
                <w:sz w:val="20"/>
                <w:szCs w:val="20"/>
              </w:rPr>
            </w:pPr>
            <w:r w:rsidRPr="00673518">
              <w:rPr>
                <w:rFonts w:ascii="Avenir Next LT Pro" w:hAnsi="Avenir Next LT Pro"/>
                <w:sz w:val="20"/>
                <w:szCs w:val="20"/>
              </w:rPr>
              <w:t>Conforme lo anterior, se hace de conocimiento del solicitante, que con fundamento en los artículos1° y 3° de la Ley Orgánica del Tribunal de Justicia Administrativa de Coahuila de Zaragoza, este Tribunal es incompetente para responder a las preguntas de su solicitud, debido a que sus funciones son distintas a lo solicitado, se le recomienda enviar su solicitud al Poder Judicial del Estado.</w:t>
            </w:r>
          </w:p>
        </w:tc>
      </w:tr>
      <w:tr w:rsidR="0002002B" w:rsidRPr="00641C54" w14:paraId="2AB5845B" w14:textId="77777777" w:rsidTr="00CF2D77">
        <w:trPr>
          <w:trHeight w:val="3631"/>
        </w:trPr>
        <w:tc>
          <w:tcPr>
            <w:tcW w:w="1596" w:type="dxa"/>
          </w:tcPr>
          <w:p w14:paraId="6AF5A3C6" w14:textId="6A148108" w:rsidR="0002002B" w:rsidRPr="00673518" w:rsidRDefault="00EA60F9" w:rsidP="00344F2A">
            <w:pPr>
              <w:jc w:val="center"/>
              <w:rPr>
                <w:rFonts w:ascii="Avenir Next LT Pro" w:hAnsi="Avenir Next LT Pro"/>
                <w:sz w:val="20"/>
                <w:szCs w:val="20"/>
              </w:rPr>
            </w:pPr>
            <w:r w:rsidRPr="00EA60F9">
              <w:rPr>
                <w:rFonts w:ascii="Avenir Next LT Pro" w:hAnsi="Avenir Next LT Pro"/>
                <w:sz w:val="20"/>
                <w:szCs w:val="20"/>
              </w:rPr>
              <w:lastRenderedPageBreak/>
              <w:t>051765700001823</w:t>
            </w:r>
          </w:p>
        </w:tc>
        <w:tc>
          <w:tcPr>
            <w:tcW w:w="1234" w:type="dxa"/>
          </w:tcPr>
          <w:p w14:paraId="6C98DF88" w14:textId="2A1D1ACB" w:rsidR="0002002B" w:rsidRPr="00673518" w:rsidRDefault="00747CFD" w:rsidP="00344F2A">
            <w:pPr>
              <w:jc w:val="center"/>
              <w:rPr>
                <w:rFonts w:ascii="Avenir Next LT Pro" w:hAnsi="Avenir Next LT Pro"/>
                <w:sz w:val="20"/>
                <w:szCs w:val="20"/>
              </w:rPr>
            </w:pPr>
            <w:r w:rsidRPr="00673518">
              <w:rPr>
                <w:rFonts w:ascii="Avenir Next LT Pro" w:hAnsi="Avenir Next LT Pro"/>
                <w:sz w:val="20"/>
                <w:szCs w:val="20"/>
              </w:rPr>
              <w:t>Electrónica PNT</w:t>
            </w:r>
          </w:p>
        </w:tc>
        <w:tc>
          <w:tcPr>
            <w:tcW w:w="1843" w:type="dxa"/>
          </w:tcPr>
          <w:p w14:paraId="3FC4674E" w14:textId="5DE3BE26" w:rsidR="0002002B" w:rsidRPr="00673518" w:rsidRDefault="00747CFD" w:rsidP="00344F2A">
            <w:pPr>
              <w:jc w:val="center"/>
              <w:rPr>
                <w:rFonts w:ascii="Avenir Next LT Pro" w:hAnsi="Avenir Next LT Pro"/>
                <w:sz w:val="20"/>
                <w:szCs w:val="20"/>
              </w:rPr>
            </w:pPr>
            <w:r>
              <w:rPr>
                <w:rFonts w:ascii="Avenir Next LT Pro" w:hAnsi="Avenir Next LT Pro"/>
                <w:sz w:val="20"/>
                <w:szCs w:val="20"/>
              </w:rPr>
              <w:t>Administrativo</w:t>
            </w:r>
          </w:p>
        </w:tc>
        <w:tc>
          <w:tcPr>
            <w:tcW w:w="1418" w:type="dxa"/>
          </w:tcPr>
          <w:p w14:paraId="6CBC01C3" w14:textId="1B11CD85" w:rsidR="0002002B" w:rsidRPr="00673518" w:rsidRDefault="003064DF" w:rsidP="00344F2A">
            <w:pPr>
              <w:jc w:val="center"/>
              <w:rPr>
                <w:rFonts w:ascii="Avenir Next LT Pro" w:hAnsi="Avenir Next LT Pro"/>
                <w:sz w:val="20"/>
                <w:szCs w:val="20"/>
              </w:rPr>
            </w:pPr>
            <w:r>
              <w:rPr>
                <w:rFonts w:ascii="Avenir Next LT Pro" w:hAnsi="Avenir Next LT Pro"/>
                <w:sz w:val="20"/>
                <w:szCs w:val="20"/>
              </w:rPr>
              <w:t>04/05/2023</w:t>
            </w:r>
          </w:p>
        </w:tc>
        <w:tc>
          <w:tcPr>
            <w:tcW w:w="3118" w:type="dxa"/>
          </w:tcPr>
          <w:p w14:paraId="039C7B4C" w14:textId="4750F8ED" w:rsidR="0002002B" w:rsidRPr="00673518" w:rsidRDefault="003064DF" w:rsidP="00D53552">
            <w:pPr>
              <w:jc w:val="both"/>
              <w:rPr>
                <w:rFonts w:ascii="Avenir Next LT Pro" w:hAnsi="Avenir Next LT Pro"/>
                <w:sz w:val="20"/>
                <w:szCs w:val="20"/>
              </w:rPr>
            </w:pPr>
            <w:r w:rsidRPr="003064DF">
              <w:rPr>
                <w:rFonts w:ascii="Avenir Next LT Pro" w:hAnsi="Avenir Next LT Pro"/>
                <w:sz w:val="20"/>
                <w:szCs w:val="20"/>
              </w:rPr>
              <w:t>1. ¿Cuántos empleados cuentan en total? 2. ¿Con que banco dispersan la nómina?</w:t>
            </w:r>
          </w:p>
        </w:tc>
        <w:tc>
          <w:tcPr>
            <w:tcW w:w="1418" w:type="dxa"/>
          </w:tcPr>
          <w:p w14:paraId="2532C3FD" w14:textId="668B70CC" w:rsidR="0002002B" w:rsidRPr="00673518" w:rsidRDefault="003064DF" w:rsidP="00344F2A">
            <w:pPr>
              <w:jc w:val="center"/>
              <w:rPr>
                <w:rFonts w:ascii="Avenir Next LT Pro" w:hAnsi="Avenir Next LT Pro"/>
                <w:sz w:val="20"/>
                <w:szCs w:val="20"/>
              </w:rPr>
            </w:pPr>
            <w:r>
              <w:rPr>
                <w:rFonts w:ascii="Avenir Next LT Pro" w:hAnsi="Avenir Next LT Pro"/>
                <w:sz w:val="20"/>
                <w:szCs w:val="20"/>
              </w:rPr>
              <w:t>Oficialía Mayor</w:t>
            </w:r>
          </w:p>
        </w:tc>
        <w:tc>
          <w:tcPr>
            <w:tcW w:w="1417" w:type="dxa"/>
          </w:tcPr>
          <w:p w14:paraId="27958F49" w14:textId="34476419" w:rsidR="0002002B" w:rsidRPr="00673518" w:rsidRDefault="003064DF" w:rsidP="00344F2A">
            <w:pPr>
              <w:jc w:val="center"/>
              <w:rPr>
                <w:rFonts w:ascii="Avenir Next LT Pro" w:hAnsi="Avenir Next LT Pro"/>
                <w:sz w:val="20"/>
                <w:szCs w:val="20"/>
              </w:rPr>
            </w:pPr>
            <w:r>
              <w:rPr>
                <w:rFonts w:ascii="Avenir Next LT Pro" w:hAnsi="Avenir Next LT Pro"/>
                <w:sz w:val="20"/>
                <w:szCs w:val="20"/>
              </w:rPr>
              <w:t>17/05/2023</w:t>
            </w:r>
          </w:p>
        </w:tc>
        <w:tc>
          <w:tcPr>
            <w:tcW w:w="3260" w:type="dxa"/>
          </w:tcPr>
          <w:p w14:paraId="25363418" w14:textId="120A123E" w:rsidR="00780AD4" w:rsidRPr="00780AD4" w:rsidRDefault="00780AD4" w:rsidP="00780AD4">
            <w:pPr>
              <w:jc w:val="both"/>
              <w:rPr>
                <w:rFonts w:ascii="Avenir Next LT Pro" w:hAnsi="Avenir Next LT Pro"/>
                <w:sz w:val="20"/>
                <w:szCs w:val="20"/>
              </w:rPr>
            </w:pPr>
            <w:r w:rsidRPr="00780AD4">
              <w:rPr>
                <w:rFonts w:ascii="Avenir Next LT Pro" w:hAnsi="Avenir Next LT Pro"/>
                <w:sz w:val="20"/>
                <w:szCs w:val="20"/>
              </w:rPr>
              <w:t xml:space="preserve">Me permito </w:t>
            </w:r>
            <w:r w:rsidR="001E0DD4" w:rsidRPr="00780AD4">
              <w:rPr>
                <w:rFonts w:ascii="Avenir Next LT Pro" w:hAnsi="Avenir Next LT Pro"/>
                <w:sz w:val="20"/>
                <w:szCs w:val="20"/>
              </w:rPr>
              <w:t>informar</w:t>
            </w:r>
            <w:r w:rsidRPr="00780AD4">
              <w:rPr>
                <w:rFonts w:ascii="Avenir Next LT Pro" w:hAnsi="Avenir Next LT Pro"/>
                <w:sz w:val="20"/>
                <w:szCs w:val="20"/>
              </w:rPr>
              <w:t xml:space="preserve"> que le </w:t>
            </w:r>
            <w:r w:rsidR="001E0DD4" w:rsidRPr="00780AD4">
              <w:rPr>
                <w:rFonts w:ascii="Avenir Next LT Pro" w:hAnsi="Avenir Next LT Pro"/>
                <w:sz w:val="20"/>
                <w:szCs w:val="20"/>
              </w:rPr>
              <w:t>información</w:t>
            </w:r>
            <w:r w:rsidRPr="00780AD4">
              <w:rPr>
                <w:rFonts w:ascii="Avenir Next LT Pro" w:hAnsi="Avenir Next LT Pro"/>
                <w:sz w:val="20"/>
                <w:szCs w:val="20"/>
              </w:rPr>
              <w:t xml:space="preserve"> de todos y cede uno de los </w:t>
            </w:r>
            <w:r w:rsidR="001E0DD4" w:rsidRPr="00780AD4">
              <w:rPr>
                <w:rFonts w:ascii="Avenir Next LT Pro" w:hAnsi="Avenir Next LT Pro"/>
                <w:sz w:val="20"/>
                <w:szCs w:val="20"/>
              </w:rPr>
              <w:t>trabajadores</w:t>
            </w:r>
            <w:r w:rsidRPr="00780AD4">
              <w:rPr>
                <w:rFonts w:ascii="Avenir Next LT Pro" w:hAnsi="Avenir Next LT Pro"/>
                <w:sz w:val="20"/>
                <w:szCs w:val="20"/>
              </w:rPr>
              <w:t xml:space="preserve"> (as) la</w:t>
            </w:r>
          </w:p>
          <w:p w14:paraId="148BFEF7" w14:textId="44ADEDFC" w:rsidR="0002002B" w:rsidRDefault="00780AD4" w:rsidP="00780AD4">
            <w:pPr>
              <w:jc w:val="both"/>
              <w:rPr>
                <w:rFonts w:ascii="Avenir Next LT Pro" w:hAnsi="Avenir Next LT Pro"/>
                <w:sz w:val="20"/>
                <w:szCs w:val="20"/>
              </w:rPr>
            </w:pPr>
            <w:r w:rsidRPr="00780AD4">
              <w:rPr>
                <w:rFonts w:ascii="Avenir Next LT Pro" w:hAnsi="Avenir Next LT Pro"/>
                <w:sz w:val="20"/>
                <w:szCs w:val="20"/>
              </w:rPr>
              <w:t xml:space="preserve">pueden consultar en formato Excel, como se describen a </w:t>
            </w:r>
            <w:r w:rsidR="001E0DD4">
              <w:rPr>
                <w:rFonts w:ascii="Avenir Next LT Pro" w:hAnsi="Avenir Next LT Pro"/>
                <w:sz w:val="20"/>
                <w:szCs w:val="20"/>
              </w:rPr>
              <w:t>continuación:</w:t>
            </w:r>
            <w:r w:rsidR="00600B00">
              <w:rPr>
                <w:rFonts w:ascii="Avenir Next LT Pro" w:hAnsi="Avenir Next LT Pro"/>
                <w:sz w:val="20"/>
                <w:szCs w:val="20"/>
              </w:rPr>
              <w:t xml:space="preserve"> …</w:t>
            </w:r>
          </w:p>
          <w:p w14:paraId="2FA6BD36" w14:textId="6AF3CF2E" w:rsidR="001E0DD4" w:rsidRPr="00673518" w:rsidRDefault="001E0DD4" w:rsidP="00780AD4">
            <w:pPr>
              <w:jc w:val="both"/>
              <w:rPr>
                <w:rFonts w:ascii="Avenir Next LT Pro" w:hAnsi="Avenir Next LT Pro"/>
                <w:sz w:val="20"/>
                <w:szCs w:val="20"/>
              </w:rPr>
            </w:pPr>
            <w:r w:rsidRPr="001E0DD4">
              <w:rPr>
                <w:rFonts w:ascii="Avenir Next LT Pro" w:hAnsi="Avenir Next LT Pro"/>
                <w:sz w:val="20"/>
                <w:szCs w:val="20"/>
              </w:rPr>
              <w:t xml:space="preserve">Respecto a la dispersión de la nómina, se realiza mediante el Banco Mercantil del Norte, </w:t>
            </w:r>
            <w:proofErr w:type="gramStart"/>
            <w:r w:rsidRPr="001E0DD4">
              <w:rPr>
                <w:rFonts w:ascii="Avenir Next LT Pro" w:hAnsi="Avenir Next LT Pro"/>
                <w:sz w:val="20"/>
                <w:szCs w:val="20"/>
              </w:rPr>
              <w:t>S.A</w:t>
            </w:r>
            <w:proofErr w:type="gramEnd"/>
          </w:p>
        </w:tc>
      </w:tr>
      <w:tr w:rsidR="00600B00" w:rsidRPr="00641C54" w14:paraId="1720D1B8" w14:textId="77777777" w:rsidTr="00CF2D77">
        <w:trPr>
          <w:trHeight w:val="3631"/>
        </w:trPr>
        <w:tc>
          <w:tcPr>
            <w:tcW w:w="1596" w:type="dxa"/>
          </w:tcPr>
          <w:p w14:paraId="1A206BAA" w14:textId="6CAA85CC" w:rsidR="00600B00" w:rsidRPr="00EA60F9" w:rsidRDefault="001D0C2F" w:rsidP="00344F2A">
            <w:pPr>
              <w:jc w:val="center"/>
              <w:rPr>
                <w:rFonts w:ascii="Avenir Next LT Pro" w:hAnsi="Avenir Next LT Pro"/>
                <w:sz w:val="20"/>
                <w:szCs w:val="20"/>
              </w:rPr>
            </w:pPr>
            <w:r w:rsidRPr="001D0C2F">
              <w:rPr>
                <w:rFonts w:ascii="Avenir Next LT Pro" w:hAnsi="Avenir Next LT Pro"/>
                <w:sz w:val="20"/>
                <w:szCs w:val="20"/>
              </w:rPr>
              <w:lastRenderedPageBreak/>
              <w:t>051765700001923</w:t>
            </w:r>
          </w:p>
        </w:tc>
        <w:tc>
          <w:tcPr>
            <w:tcW w:w="1234" w:type="dxa"/>
          </w:tcPr>
          <w:p w14:paraId="68CF1B71" w14:textId="324E8A1E" w:rsidR="00600B00" w:rsidRPr="00673518" w:rsidRDefault="00CF2D77" w:rsidP="00344F2A">
            <w:pPr>
              <w:jc w:val="center"/>
              <w:rPr>
                <w:rFonts w:ascii="Avenir Next LT Pro" w:hAnsi="Avenir Next LT Pro"/>
                <w:sz w:val="20"/>
                <w:szCs w:val="20"/>
              </w:rPr>
            </w:pPr>
            <w:r>
              <w:rPr>
                <w:rFonts w:ascii="Avenir Next LT Pro" w:hAnsi="Avenir Next LT Pro"/>
                <w:sz w:val="20"/>
                <w:szCs w:val="20"/>
              </w:rPr>
              <w:t>Electrónica</w:t>
            </w:r>
          </w:p>
        </w:tc>
        <w:tc>
          <w:tcPr>
            <w:tcW w:w="1843" w:type="dxa"/>
          </w:tcPr>
          <w:p w14:paraId="6C5CB137" w14:textId="36B8F405" w:rsidR="00600B00" w:rsidRDefault="00CF2D77" w:rsidP="00344F2A">
            <w:pPr>
              <w:jc w:val="center"/>
              <w:rPr>
                <w:rFonts w:ascii="Avenir Next LT Pro" w:hAnsi="Avenir Next LT Pro"/>
                <w:sz w:val="20"/>
                <w:szCs w:val="20"/>
              </w:rPr>
            </w:pPr>
            <w:r>
              <w:rPr>
                <w:rFonts w:ascii="Avenir Next LT Pro" w:hAnsi="Avenir Next LT Pro"/>
                <w:sz w:val="20"/>
                <w:szCs w:val="20"/>
              </w:rPr>
              <w:t>Responsabilidades Administrativas</w:t>
            </w:r>
          </w:p>
        </w:tc>
        <w:tc>
          <w:tcPr>
            <w:tcW w:w="1418" w:type="dxa"/>
          </w:tcPr>
          <w:p w14:paraId="3B076BCA" w14:textId="3DD1A510" w:rsidR="00600B00" w:rsidRDefault="00CF2D77" w:rsidP="00344F2A">
            <w:pPr>
              <w:jc w:val="center"/>
              <w:rPr>
                <w:rFonts w:ascii="Avenir Next LT Pro" w:hAnsi="Avenir Next LT Pro"/>
                <w:sz w:val="20"/>
                <w:szCs w:val="20"/>
              </w:rPr>
            </w:pPr>
            <w:r>
              <w:rPr>
                <w:rFonts w:ascii="Avenir Next LT Pro" w:hAnsi="Avenir Next LT Pro"/>
                <w:sz w:val="20"/>
                <w:szCs w:val="20"/>
              </w:rPr>
              <w:t>15/05/2023</w:t>
            </w:r>
          </w:p>
        </w:tc>
        <w:tc>
          <w:tcPr>
            <w:tcW w:w="3118" w:type="dxa"/>
          </w:tcPr>
          <w:p w14:paraId="26BEF1EF" w14:textId="3E5E4900" w:rsidR="00600B00" w:rsidRPr="003064DF" w:rsidRDefault="005B689A" w:rsidP="00D53552">
            <w:pPr>
              <w:jc w:val="both"/>
              <w:rPr>
                <w:rFonts w:ascii="Avenir Next LT Pro" w:hAnsi="Avenir Next LT Pro"/>
                <w:sz w:val="20"/>
                <w:szCs w:val="20"/>
              </w:rPr>
            </w:pPr>
            <w:r w:rsidRPr="005B689A">
              <w:rPr>
                <w:rFonts w:ascii="Avenir Next LT Pro" w:hAnsi="Avenir Next LT Pro"/>
                <w:sz w:val="20"/>
                <w:szCs w:val="20"/>
              </w:rPr>
              <w:t xml:space="preserve">Solicito se me informe lo siguiente: 1. El número de sentencias emitidas por las Salas del Tribunal de Justicia Administrativa en materia de responsabilidades administrativas graves, en las cuales se haya aplicado la sanción prevista en el artículo 81, fracción II, incisos c), d) y e) de la Ley General de Responsabilidades Administrativas, así como la versión pública de las mismas, y la fecha en la cual hayan causado estado, o se precise si las mismas fueron impugnadas y se encuentren pendiente de resolución, caso en el cual se solicitan los datos de identificación del órgano jurisdiccional ante el cual se hubiera radicado la impugnación y el número del expediente de la misma. Dicha información obra en cada uno de los expedientes de los juicios o sus carpetas falsas. 2. El número de sentencias emitidas </w:t>
            </w:r>
            <w:r w:rsidRPr="005B689A">
              <w:rPr>
                <w:rFonts w:ascii="Avenir Next LT Pro" w:hAnsi="Avenir Next LT Pro"/>
                <w:sz w:val="20"/>
                <w:szCs w:val="20"/>
              </w:rPr>
              <w:lastRenderedPageBreak/>
              <w:t xml:space="preserve">por las Salas del Tribunal de Justicia Administrativa en materia de responsabilidades administrativas graves, en las cuales se haya aplicado la sanción prevista en el artículo 81, fracción I, incisos a), b) y c) de la Ley General de Responsabilidades Administrativas, así como la versión pública de las mismas, y la fecha en la cual hayan causado estado, o se precise si las mismas fueron impugnadas y se encuentren pendiente de resolución, caso en el cual se solicitan los datos de identificación del órgano jurisdiccional ante el cual se hubiera radicado la impugnación y el número del expediente de la misma. Dicha información obra en cada uno de los expedientes de los juicios o sus carpetas falsas. 3. El número de sentencias emitidas por las Salas del Tribunal de Justicia Administrativa en materia de responsabilidades </w:t>
            </w:r>
            <w:r w:rsidRPr="005B689A">
              <w:rPr>
                <w:rFonts w:ascii="Avenir Next LT Pro" w:hAnsi="Avenir Next LT Pro"/>
                <w:sz w:val="20"/>
                <w:szCs w:val="20"/>
              </w:rPr>
              <w:lastRenderedPageBreak/>
              <w:t xml:space="preserve">administrativas graves, en las cuales se haya aplicado la sanción prevista en el artículo 78, fracciones II y IV, de la Ley General de Responsabilidades Administrativas, así como la versión pública de las mismas, y la fecha en la cual hayan causado estado, o se precise si las mismas fueron impugnadas y se encuentren pendiente de resolución, caso en el cual se solicitan los datos de identificación del órgano jurisdiccional ante el cual se hubiera radicado la impugnación y el número del expediente de la misma. Dicha información obra en cada uno de los expedientes de los juicios o sus carpetas falsas. 4. El número de sentencias interlocutorias emitidas por las Salas del Tribunal de Justicia Administrativa en materia de responsabilidades administrativas graves, en las cuales se haya otorgado alguna medida cautelar de las previstas </w:t>
            </w:r>
            <w:r w:rsidRPr="005B689A">
              <w:rPr>
                <w:rFonts w:ascii="Avenir Next LT Pro" w:hAnsi="Avenir Next LT Pro"/>
                <w:sz w:val="20"/>
                <w:szCs w:val="20"/>
              </w:rPr>
              <w:lastRenderedPageBreak/>
              <w:t xml:space="preserve">en el artículo 124 de la Ley General de Responsabilidades Administrativas, así como la versión pública de las mismas, y se precise si las mismas fueron impugnadas y si se encuentren pendiente de resolución, se solicitan los datos de identificación del órgano jurisdiccional ante el cual se hubiera radicado la impugnación y el número del expediente de la misma. Dicha información obra en cada </w:t>
            </w:r>
            <w:proofErr w:type="gramStart"/>
            <w:r w:rsidRPr="005B689A">
              <w:rPr>
                <w:rFonts w:ascii="Avenir Next LT Pro" w:hAnsi="Avenir Next LT Pro"/>
                <w:sz w:val="20"/>
                <w:szCs w:val="20"/>
              </w:rPr>
              <w:t>uno</w:t>
            </w:r>
            <w:proofErr w:type="gramEnd"/>
            <w:r w:rsidRPr="005B689A">
              <w:rPr>
                <w:rFonts w:ascii="Avenir Next LT Pro" w:hAnsi="Avenir Next LT Pro"/>
                <w:sz w:val="20"/>
                <w:szCs w:val="20"/>
              </w:rPr>
              <w:t xml:space="preserve"> de las carpetas incidentales de los expedientes de los juicios o sus respectivas carpetas falsas. La información arriba solicitada deberá corresponder al periodo comprendido entre el 18 de julio de 2018 y el 30 de abril de 2023.</w:t>
            </w:r>
          </w:p>
        </w:tc>
        <w:tc>
          <w:tcPr>
            <w:tcW w:w="1418" w:type="dxa"/>
          </w:tcPr>
          <w:p w14:paraId="06543798" w14:textId="527DDDDC" w:rsidR="00600B00" w:rsidRDefault="00CF2D77" w:rsidP="00344F2A">
            <w:pPr>
              <w:jc w:val="center"/>
              <w:rPr>
                <w:rFonts w:ascii="Avenir Next LT Pro" w:hAnsi="Avenir Next LT Pro"/>
                <w:sz w:val="20"/>
                <w:szCs w:val="20"/>
              </w:rPr>
            </w:pPr>
            <w:r>
              <w:rPr>
                <w:rFonts w:ascii="Avenir Next LT Pro" w:hAnsi="Avenir Next LT Pro"/>
                <w:sz w:val="20"/>
                <w:szCs w:val="20"/>
              </w:rPr>
              <w:lastRenderedPageBreak/>
              <w:t>SEMRA</w:t>
            </w:r>
          </w:p>
        </w:tc>
        <w:tc>
          <w:tcPr>
            <w:tcW w:w="1417" w:type="dxa"/>
          </w:tcPr>
          <w:p w14:paraId="67E5668F" w14:textId="77301FB1" w:rsidR="00600B00" w:rsidRDefault="00CF2D77" w:rsidP="00344F2A">
            <w:pPr>
              <w:jc w:val="center"/>
              <w:rPr>
                <w:rFonts w:ascii="Avenir Next LT Pro" w:hAnsi="Avenir Next LT Pro"/>
                <w:sz w:val="20"/>
                <w:szCs w:val="20"/>
              </w:rPr>
            </w:pPr>
            <w:r>
              <w:rPr>
                <w:rFonts w:ascii="Avenir Next LT Pro" w:hAnsi="Avenir Next LT Pro"/>
                <w:sz w:val="20"/>
                <w:szCs w:val="20"/>
              </w:rPr>
              <w:t>24/05/2023</w:t>
            </w:r>
          </w:p>
        </w:tc>
        <w:tc>
          <w:tcPr>
            <w:tcW w:w="3260" w:type="dxa"/>
          </w:tcPr>
          <w:p w14:paraId="7D582850" w14:textId="3BCD09B7" w:rsidR="00BD7FDC" w:rsidRPr="00BD7FDC" w:rsidRDefault="00BD7FDC" w:rsidP="00BD7FDC">
            <w:pPr>
              <w:jc w:val="both"/>
              <w:rPr>
                <w:rFonts w:ascii="Avenir Next LT Pro" w:hAnsi="Avenir Next LT Pro"/>
                <w:sz w:val="20"/>
                <w:szCs w:val="20"/>
              </w:rPr>
            </w:pPr>
            <w:proofErr w:type="gramStart"/>
            <w:r>
              <w:rPr>
                <w:rFonts w:ascii="Avenir Next LT Pro" w:hAnsi="Avenir Next LT Pro"/>
                <w:sz w:val="20"/>
                <w:szCs w:val="20"/>
              </w:rPr>
              <w:t>“</w:t>
            </w:r>
            <w:r w:rsidRPr="00BD7FDC">
              <w:rPr>
                <w:rFonts w:ascii="Avenir Next LT Pro" w:hAnsi="Avenir Next LT Pro"/>
                <w:sz w:val="20"/>
                <w:szCs w:val="20"/>
              </w:rPr>
              <w:t xml:space="preserve"> Se</w:t>
            </w:r>
            <w:proofErr w:type="gramEnd"/>
            <w:r w:rsidRPr="00BD7FDC">
              <w:rPr>
                <w:rFonts w:ascii="Avenir Next LT Pro" w:hAnsi="Avenir Next LT Pro"/>
                <w:sz w:val="20"/>
                <w:szCs w:val="20"/>
              </w:rPr>
              <w:t xml:space="preserve"> le hace de conocimiento al solicitante que con relación</w:t>
            </w:r>
          </w:p>
          <w:p w14:paraId="7ECEE696" w14:textId="798C34A9" w:rsidR="00BD7FDC" w:rsidRPr="00BD7FDC" w:rsidRDefault="00BD7FDC" w:rsidP="00BD7FDC">
            <w:pPr>
              <w:jc w:val="both"/>
              <w:rPr>
                <w:rFonts w:ascii="Avenir Next LT Pro" w:hAnsi="Avenir Next LT Pro"/>
                <w:sz w:val="20"/>
                <w:szCs w:val="20"/>
              </w:rPr>
            </w:pPr>
            <w:r w:rsidRPr="00BD7FDC">
              <w:rPr>
                <w:rFonts w:ascii="Avenir Next LT Pro" w:hAnsi="Avenir Next LT Pro"/>
                <w:sz w:val="20"/>
                <w:szCs w:val="20"/>
              </w:rPr>
              <w:t>solo a las sanciones referidas en el artículo 81, fracción II, incisos c), d) y e)</w:t>
            </w:r>
            <w:r>
              <w:rPr>
                <w:rFonts w:ascii="Avenir Next LT Pro" w:hAnsi="Avenir Next LT Pro"/>
                <w:sz w:val="20"/>
                <w:szCs w:val="20"/>
              </w:rPr>
              <w:t xml:space="preserve"> </w:t>
            </w:r>
            <w:r w:rsidRPr="00BD7FDC">
              <w:rPr>
                <w:rFonts w:ascii="Avenir Next LT Pro" w:hAnsi="Avenir Next LT Pro"/>
                <w:sz w:val="20"/>
                <w:szCs w:val="20"/>
              </w:rPr>
              <w:t>de la Ley General de Responsabilidades</w:t>
            </w:r>
            <w:r>
              <w:rPr>
                <w:rFonts w:ascii="Avenir Next LT Pro" w:hAnsi="Avenir Next LT Pro"/>
                <w:sz w:val="20"/>
                <w:szCs w:val="20"/>
              </w:rPr>
              <w:t xml:space="preserve"> </w:t>
            </w:r>
            <w:r w:rsidRPr="00BD7FDC">
              <w:rPr>
                <w:rFonts w:ascii="Avenir Next LT Pro" w:hAnsi="Avenir Next LT Pro"/>
                <w:sz w:val="20"/>
                <w:szCs w:val="20"/>
              </w:rPr>
              <w:t>Administrativas, esta Sala</w:t>
            </w:r>
          </w:p>
          <w:p w14:paraId="62710B51" w14:textId="77777777" w:rsidR="00BD7FDC" w:rsidRPr="00BD7FDC" w:rsidRDefault="00BD7FDC" w:rsidP="00BD7FDC">
            <w:pPr>
              <w:jc w:val="both"/>
              <w:rPr>
                <w:rFonts w:ascii="Avenir Next LT Pro" w:hAnsi="Avenir Next LT Pro"/>
                <w:sz w:val="20"/>
                <w:szCs w:val="20"/>
              </w:rPr>
            </w:pPr>
            <w:r w:rsidRPr="00BD7FDC">
              <w:rPr>
                <w:rFonts w:ascii="Avenir Next LT Pro" w:hAnsi="Avenir Next LT Pro"/>
                <w:sz w:val="20"/>
                <w:szCs w:val="20"/>
              </w:rPr>
              <w:t>Especializada en Materia de Responsabilidades Administrativas ha emitido</w:t>
            </w:r>
          </w:p>
          <w:p w14:paraId="25CC01F6" w14:textId="77777777" w:rsidR="00BD7FDC" w:rsidRPr="00BD7FDC" w:rsidRDefault="00BD7FDC" w:rsidP="00BD7FDC">
            <w:pPr>
              <w:jc w:val="both"/>
              <w:rPr>
                <w:rFonts w:ascii="Avenir Next LT Pro" w:hAnsi="Avenir Next LT Pro"/>
                <w:sz w:val="20"/>
                <w:szCs w:val="20"/>
              </w:rPr>
            </w:pPr>
            <w:r w:rsidRPr="00BD7FDC">
              <w:rPr>
                <w:rFonts w:ascii="Avenir Next LT Pro" w:hAnsi="Avenir Next LT Pro"/>
                <w:sz w:val="20"/>
                <w:szCs w:val="20"/>
              </w:rPr>
              <w:t>(01) una sentencia, misma que ya ha causado estado y puede ser</w:t>
            </w:r>
          </w:p>
          <w:p w14:paraId="2E084029" w14:textId="3703D5D1" w:rsidR="00BD7FDC" w:rsidRPr="00BD7FDC" w:rsidRDefault="00BD7FDC" w:rsidP="00BD7FDC">
            <w:pPr>
              <w:jc w:val="both"/>
              <w:rPr>
                <w:rFonts w:ascii="Avenir Next LT Pro" w:hAnsi="Avenir Next LT Pro"/>
                <w:sz w:val="20"/>
                <w:szCs w:val="20"/>
              </w:rPr>
            </w:pPr>
            <w:r w:rsidRPr="00BD7FDC">
              <w:rPr>
                <w:rFonts w:ascii="Avenir Next LT Pro" w:hAnsi="Avenir Next LT Pro"/>
                <w:sz w:val="20"/>
                <w:szCs w:val="20"/>
              </w:rPr>
              <w:t>consultada en su versión publica en la siguiente liga:</w:t>
            </w:r>
          </w:p>
          <w:p w14:paraId="669C5975" w14:textId="73F80A57" w:rsidR="00600B00" w:rsidRPr="00780AD4" w:rsidRDefault="00BD7FDC" w:rsidP="00BD7FDC">
            <w:pPr>
              <w:jc w:val="both"/>
              <w:rPr>
                <w:rFonts w:ascii="Avenir Next LT Pro" w:hAnsi="Avenir Next LT Pro"/>
                <w:sz w:val="20"/>
                <w:szCs w:val="20"/>
              </w:rPr>
            </w:pPr>
            <w:r w:rsidRPr="00BD7FDC">
              <w:rPr>
                <w:rFonts w:ascii="Avenir Next LT Pro" w:hAnsi="Avenir Next LT Pro"/>
                <w:sz w:val="20"/>
                <w:szCs w:val="20"/>
              </w:rPr>
              <w:t>https://www.tiacoahuila.orq/assets/266.-sentencia-versi%c3%b3nP%c3%bablica-semra-014-2021 .</w:t>
            </w:r>
            <w:proofErr w:type="spellStart"/>
            <w:r w:rsidRPr="00BD7FDC">
              <w:rPr>
                <w:rFonts w:ascii="Avenir Next LT Pro" w:hAnsi="Avenir Next LT Pro"/>
                <w:sz w:val="20"/>
                <w:szCs w:val="20"/>
              </w:rPr>
              <w:t>odf</w:t>
            </w:r>
            <w:proofErr w:type="spellEnd"/>
            <w:r>
              <w:rPr>
                <w:rFonts w:ascii="Avenir Next LT Pro" w:hAnsi="Avenir Next LT Pro"/>
                <w:sz w:val="20"/>
                <w:szCs w:val="20"/>
              </w:rPr>
              <w:t>”</w:t>
            </w:r>
          </w:p>
        </w:tc>
      </w:tr>
      <w:tr w:rsidR="00BD7FDC" w:rsidRPr="00641C54" w14:paraId="592CB50C" w14:textId="77777777" w:rsidTr="00CF2D77">
        <w:trPr>
          <w:trHeight w:val="3631"/>
        </w:trPr>
        <w:tc>
          <w:tcPr>
            <w:tcW w:w="1596" w:type="dxa"/>
          </w:tcPr>
          <w:p w14:paraId="50773578" w14:textId="50AAFFA7" w:rsidR="00BD7FDC" w:rsidRPr="001D0C2F" w:rsidRDefault="0053646A" w:rsidP="00344F2A">
            <w:pPr>
              <w:jc w:val="center"/>
              <w:rPr>
                <w:rFonts w:ascii="Avenir Next LT Pro" w:hAnsi="Avenir Next LT Pro"/>
                <w:sz w:val="20"/>
                <w:szCs w:val="20"/>
              </w:rPr>
            </w:pPr>
            <w:r w:rsidRPr="0053646A">
              <w:rPr>
                <w:rFonts w:ascii="Avenir Next LT Pro" w:hAnsi="Avenir Next LT Pro"/>
                <w:sz w:val="20"/>
                <w:szCs w:val="20"/>
              </w:rPr>
              <w:lastRenderedPageBreak/>
              <w:t>051765700002023</w:t>
            </w:r>
          </w:p>
        </w:tc>
        <w:tc>
          <w:tcPr>
            <w:tcW w:w="1234" w:type="dxa"/>
          </w:tcPr>
          <w:p w14:paraId="084B1FCD" w14:textId="5AC9377F" w:rsidR="00BD7FDC" w:rsidRDefault="001217A6" w:rsidP="00344F2A">
            <w:pPr>
              <w:jc w:val="center"/>
              <w:rPr>
                <w:rFonts w:ascii="Avenir Next LT Pro" w:hAnsi="Avenir Next LT Pro"/>
                <w:sz w:val="20"/>
                <w:szCs w:val="20"/>
              </w:rPr>
            </w:pPr>
            <w:r>
              <w:rPr>
                <w:rFonts w:ascii="Avenir Next LT Pro" w:hAnsi="Avenir Next LT Pro"/>
                <w:sz w:val="20"/>
                <w:szCs w:val="20"/>
              </w:rPr>
              <w:t>Electrónica</w:t>
            </w:r>
          </w:p>
        </w:tc>
        <w:tc>
          <w:tcPr>
            <w:tcW w:w="1843" w:type="dxa"/>
          </w:tcPr>
          <w:p w14:paraId="450FC1D5" w14:textId="21A7F511" w:rsidR="00BD7FDC" w:rsidRDefault="001217A6" w:rsidP="00344F2A">
            <w:pPr>
              <w:jc w:val="center"/>
              <w:rPr>
                <w:rFonts w:ascii="Avenir Next LT Pro" w:hAnsi="Avenir Next LT Pro"/>
                <w:sz w:val="20"/>
                <w:szCs w:val="20"/>
              </w:rPr>
            </w:pPr>
            <w:r>
              <w:rPr>
                <w:rFonts w:ascii="Avenir Next LT Pro" w:hAnsi="Avenir Next LT Pro"/>
                <w:sz w:val="20"/>
                <w:szCs w:val="20"/>
              </w:rPr>
              <w:t>Administrativo</w:t>
            </w:r>
          </w:p>
        </w:tc>
        <w:tc>
          <w:tcPr>
            <w:tcW w:w="1418" w:type="dxa"/>
          </w:tcPr>
          <w:p w14:paraId="088BD15D" w14:textId="0B2EB31D" w:rsidR="00BD7FDC" w:rsidRDefault="00FA2669" w:rsidP="00344F2A">
            <w:pPr>
              <w:jc w:val="center"/>
              <w:rPr>
                <w:rFonts w:ascii="Avenir Next LT Pro" w:hAnsi="Avenir Next LT Pro"/>
                <w:sz w:val="20"/>
                <w:szCs w:val="20"/>
              </w:rPr>
            </w:pPr>
            <w:r>
              <w:rPr>
                <w:rFonts w:ascii="Avenir Next LT Pro" w:hAnsi="Avenir Next LT Pro"/>
                <w:sz w:val="20"/>
                <w:szCs w:val="20"/>
              </w:rPr>
              <w:t>17/05/2023</w:t>
            </w:r>
          </w:p>
        </w:tc>
        <w:tc>
          <w:tcPr>
            <w:tcW w:w="3118" w:type="dxa"/>
          </w:tcPr>
          <w:p w14:paraId="76EB8D1C" w14:textId="12D2A734" w:rsidR="00BD7FDC" w:rsidRPr="005B689A" w:rsidRDefault="002A311A" w:rsidP="00D53552">
            <w:pPr>
              <w:jc w:val="both"/>
              <w:rPr>
                <w:rFonts w:ascii="Avenir Next LT Pro" w:hAnsi="Avenir Next LT Pro"/>
                <w:sz w:val="20"/>
                <w:szCs w:val="20"/>
              </w:rPr>
            </w:pPr>
            <w:r w:rsidRPr="002A311A">
              <w:rPr>
                <w:rFonts w:ascii="Avenir Next LT Pro" w:hAnsi="Avenir Next LT Pro"/>
                <w:sz w:val="20"/>
                <w:szCs w:val="20"/>
              </w:rPr>
              <w:t xml:space="preserve">Solicito lo siguiente: </w:t>
            </w:r>
            <w:r w:rsidR="00DF7344" w:rsidRPr="002A311A">
              <w:rPr>
                <w:rFonts w:ascii="Avenir Next LT Pro" w:hAnsi="Avenir Next LT Pro"/>
                <w:sz w:val="20"/>
                <w:szCs w:val="20"/>
              </w:rPr>
              <w:t>1. Reglamento</w:t>
            </w:r>
            <w:r w:rsidRPr="002A311A">
              <w:rPr>
                <w:rFonts w:ascii="Avenir Next LT Pro" w:hAnsi="Avenir Next LT Pro"/>
                <w:sz w:val="20"/>
                <w:szCs w:val="20"/>
              </w:rPr>
              <w:t xml:space="preserve"> Interior o documento Homologo del Tribunal. 2. Tabulador de sueldos donde se describa plaza, puesto, percepciones brutas y netas y deducciones brutas y netas. 3. Manual o lineamiento del Fondo Revolvente.</w:t>
            </w:r>
          </w:p>
        </w:tc>
        <w:tc>
          <w:tcPr>
            <w:tcW w:w="1418" w:type="dxa"/>
          </w:tcPr>
          <w:p w14:paraId="45917171" w14:textId="77B2A78A" w:rsidR="00BD7FDC" w:rsidRDefault="00DF7344" w:rsidP="00344F2A">
            <w:pPr>
              <w:jc w:val="center"/>
              <w:rPr>
                <w:rFonts w:ascii="Avenir Next LT Pro" w:hAnsi="Avenir Next LT Pro"/>
                <w:sz w:val="20"/>
                <w:szCs w:val="20"/>
              </w:rPr>
            </w:pPr>
            <w:r>
              <w:rPr>
                <w:rFonts w:ascii="Avenir Next LT Pro" w:hAnsi="Avenir Next LT Pro"/>
                <w:sz w:val="20"/>
                <w:szCs w:val="20"/>
              </w:rPr>
              <w:t>Oficialía Mayor</w:t>
            </w:r>
          </w:p>
        </w:tc>
        <w:tc>
          <w:tcPr>
            <w:tcW w:w="1417" w:type="dxa"/>
          </w:tcPr>
          <w:p w14:paraId="77B9E912" w14:textId="178F3C9A" w:rsidR="00BD7FDC" w:rsidRDefault="00CC55B1" w:rsidP="00344F2A">
            <w:pPr>
              <w:jc w:val="center"/>
              <w:rPr>
                <w:rFonts w:ascii="Avenir Next LT Pro" w:hAnsi="Avenir Next LT Pro"/>
                <w:sz w:val="20"/>
                <w:szCs w:val="20"/>
              </w:rPr>
            </w:pPr>
            <w:r>
              <w:rPr>
                <w:rFonts w:ascii="Avenir Next LT Pro" w:hAnsi="Avenir Next LT Pro"/>
                <w:sz w:val="20"/>
                <w:szCs w:val="20"/>
              </w:rPr>
              <w:t>24/05/2023</w:t>
            </w:r>
          </w:p>
        </w:tc>
        <w:tc>
          <w:tcPr>
            <w:tcW w:w="3260" w:type="dxa"/>
          </w:tcPr>
          <w:p w14:paraId="3DC01D01" w14:textId="77777777" w:rsidR="000C3C9A" w:rsidRPr="000C3C9A" w:rsidRDefault="000C3C9A" w:rsidP="000C3C9A">
            <w:pPr>
              <w:jc w:val="both"/>
              <w:rPr>
                <w:rFonts w:ascii="Avenir Next LT Pro" w:hAnsi="Avenir Next LT Pro"/>
                <w:sz w:val="20"/>
                <w:szCs w:val="20"/>
              </w:rPr>
            </w:pPr>
            <w:r w:rsidRPr="000C3C9A">
              <w:rPr>
                <w:rFonts w:ascii="Avenir Next LT Pro" w:hAnsi="Avenir Next LT Pro"/>
                <w:sz w:val="20"/>
                <w:szCs w:val="20"/>
              </w:rPr>
              <w:t>Respecto Manual o lineamientos del Fondo Revolvente, se informa que actualmente contamos</w:t>
            </w:r>
          </w:p>
          <w:p w14:paraId="0E2595CB" w14:textId="7EA9241F" w:rsidR="000C3C9A" w:rsidRPr="000C3C9A" w:rsidRDefault="000C3C9A" w:rsidP="000C3C9A">
            <w:pPr>
              <w:jc w:val="both"/>
              <w:rPr>
                <w:rFonts w:ascii="Avenir Next LT Pro" w:hAnsi="Avenir Next LT Pro"/>
                <w:sz w:val="20"/>
                <w:szCs w:val="20"/>
              </w:rPr>
            </w:pPr>
            <w:r w:rsidRPr="000C3C9A">
              <w:rPr>
                <w:rFonts w:ascii="Avenir Next LT Pro" w:hAnsi="Avenir Next LT Pro"/>
                <w:sz w:val="20"/>
                <w:szCs w:val="20"/>
              </w:rPr>
              <w:t>con el Procedimiento especifico PE-ADM-17, versión 01, cuya última edición se realizó el 23 de</w:t>
            </w:r>
          </w:p>
          <w:p w14:paraId="200A2BAF" w14:textId="39C41EB4" w:rsidR="000C3C9A" w:rsidRPr="000C3C9A" w:rsidRDefault="000C3C9A" w:rsidP="000C3C9A">
            <w:pPr>
              <w:jc w:val="both"/>
              <w:rPr>
                <w:rFonts w:ascii="Avenir Next LT Pro" w:hAnsi="Avenir Next LT Pro"/>
                <w:sz w:val="20"/>
                <w:szCs w:val="20"/>
              </w:rPr>
            </w:pPr>
            <w:r w:rsidRPr="000C3C9A">
              <w:rPr>
                <w:rFonts w:ascii="Avenir Next LT Pro" w:hAnsi="Avenir Next LT Pro"/>
                <w:sz w:val="20"/>
                <w:szCs w:val="20"/>
              </w:rPr>
              <w:t>septiembre del 2022, el cual tiene como objetivo normar y asegurar el correcto uso y manejo de</w:t>
            </w:r>
            <w:r w:rsidR="008A248D">
              <w:rPr>
                <w:rFonts w:ascii="Avenir Next LT Pro" w:hAnsi="Avenir Next LT Pro"/>
                <w:sz w:val="20"/>
                <w:szCs w:val="20"/>
              </w:rPr>
              <w:t xml:space="preserve"> </w:t>
            </w:r>
            <w:r w:rsidRPr="000C3C9A">
              <w:rPr>
                <w:rFonts w:ascii="Avenir Next LT Pro" w:hAnsi="Avenir Next LT Pro"/>
                <w:sz w:val="20"/>
                <w:szCs w:val="20"/>
              </w:rPr>
              <w:t>fondo de caja mediante la implementación</w:t>
            </w:r>
            <w:r w:rsidR="008A248D">
              <w:rPr>
                <w:rFonts w:ascii="Avenir Next LT Pro" w:hAnsi="Avenir Next LT Pro"/>
                <w:sz w:val="20"/>
                <w:szCs w:val="20"/>
              </w:rPr>
              <w:t xml:space="preserve"> </w:t>
            </w:r>
            <w:r w:rsidRPr="000C3C9A">
              <w:rPr>
                <w:rFonts w:ascii="Avenir Next LT Pro" w:hAnsi="Avenir Next LT Pro"/>
                <w:sz w:val="20"/>
                <w:szCs w:val="20"/>
              </w:rPr>
              <w:t>de procedimientos que garanticen la asignación,</w:t>
            </w:r>
            <w:r w:rsidR="008A248D">
              <w:rPr>
                <w:rFonts w:ascii="Avenir Next LT Pro" w:hAnsi="Avenir Next LT Pro"/>
                <w:sz w:val="20"/>
                <w:szCs w:val="20"/>
              </w:rPr>
              <w:t xml:space="preserve"> </w:t>
            </w:r>
            <w:r w:rsidRPr="000C3C9A">
              <w:rPr>
                <w:rFonts w:ascii="Avenir Next LT Pro" w:hAnsi="Avenir Next LT Pro"/>
                <w:sz w:val="20"/>
                <w:szCs w:val="20"/>
              </w:rPr>
              <w:t>utilización, reposición y comprobación de los recursos correspondientes al fondo. Sin embargo, solo</w:t>
            </w:r>
          </w:p>
          <w:p w14:paraId="413A9424" w14:textId="3971E3C6" w:rsidR="000C3C9A" w:rsidRPr="000C3C9A" w:rsidRDefault="000C3C9A" w:rsidP="000C3C9A">
            <w:pPr>
              <w:jc w:val="both"/>
              <w:rPr>
                <w:rFonts w:ascii="Avenir Next LT Pro" w:hAnsi="Avenir Next LT Pro"/>
                <w:sz w:val="20"/>
                <w:szCs w:val="20"/>
              </w:rPr>
            </w:pPr>
            <w:r w:rsidRPr="000C3C9A">
              <w:rPr>
                <w:rFonts w:ascii="Avenir Next LT Pro" w:hAnsi="Avenir Next LT Pro"/>
                <w:sz w:val="20"/>
                <w:szCs w:val="20"/>
              </w:rPr>
              <w:t xml:space="preserve">se cuenta con copia controlada de este documento, por </w:t>
            </w:r>
            <w:r w:rsidR="008A248D">
              <w:rPr>
                <w:rFonts w:ascii="Avenir Next LT Pro" w:hAnsi="Avenir Next LT Pro"/>
                <w:sz w:val="20"/>
                <w:szCs w:val="20"/>
              </w:rPr>
              <w:t xml:space="preserve">lo </w:t>
            </w:r>
            <w:r w:rsidR="008A248D" w:rsidRPr="000C3C9A">
              <w:rPr>
                <w:rFonts w:ascii="Avenir Next LT Pro" w:hAnsi="Avenir Next LT Pro"/>
                <w:sz w:val="20"/>
                <w:szCs w:val="20"/>
              </w:rPr>
              <w:t>tanto</w:t>
            </w:r>
            <w:r w:rsidRPr="000C3C9A">
              <w:rPr>
                <w:rFonts w:ascii="Avenir Next LT Pro" w:hAnsi="Avenir Next LT Pro"/>
                <w:sz w:val="20"/>
                <w:szCs w:val="20"/>
              </w:rPr>
              <w:t xml:space="preserve">, se pone a entera </w:t>
            </w:r>
            <w:r w:rsidR="008A248D" w:rsidRPr="000C3C9A">
              <w:rPr>
                <w:rFonts w:ascii="Avenir Next LT Pro" w:hAnsi="Avenir Next LT Pro"/>
                <w:sz w:val="20"/>
                <w:szCs w:val="20"/>
              </w:rPr>
              <w:t>disposición</w:t>
            </w:r>
            <w:r w:rsidRPr="000C3C9A">
              <w:rPr>
                <w:rFonts w:ascii="Avenir Next LT Pro" w:hAnsi="Avenir Next LT Pro"/>
                <w:sz w:val="20"/>
                <w:szCs w:val="20"/>
              </w:rPr>
              <w:t xml:space="preserve"> para</w:t>
            </w:r>
          </w:p>
          <w:p w14:paraId="7F52126C" w14:textId="395AC930" w:rsidR="000C3C9A" w:rsidRPr="000C3C9A" w:rsidRDefault="000C3C9A" w:rsidP="000C3C9A">
            <w:pPr>
              <w:jc w:val="both"/>
              <w:rPr>
                <w:rFonts w:ascii="Avenir Next LT Pro" w:hAnsi="Avenir Next LT Pro"/>
                <w:sz w:val="20"/>
                <w:szCs w:val="20"/>
              </w:rPr>
            </w:pPr>
            <w:r w:rsidRPr="000C3C9A">
              <w:rPr>
                <w:rFonts w:ascii="Avenir Next LT Pro" w:hAnsi="Avenir Next LT Pro"/>
                <w:sz w:val="20"/>
                <w:szCs w:val="20"/>
              </w:rPr>
              <w:t>consulta de cualquier interesado en las oficinas del Tribunal de Justicia Administrativ</w:t>
            </w:r>
            <w:r w:rsidR="008A248D">
              <w:rPr>
                <w:rFonts w:ascii="Avenir Next LT Pro" w:hAnsi="Avenir Next LT Pro"/>
                <w:sz w:val="20"/>
                <w:szCs w:val="20"/>
              </w:rPr>
              <w:t>a</w:t>
            </w:r>
            <w:r w:rsidRPr="000C3C9A">
              <w:rPr>
                <w:rFonts w:ascii="Avenir Next LT Pro" w:hAnsi="Avenir Next LT Pro"/>
                <w:sz w:val="20"/>
                <w:szCs w:val="20"/>
              </w:rPr>
              <w:t xml:space="preserve"> de Coahuila</w:t>
            </w:r>
          </w:p>
          <w:p w14:paraId="322F3C65" w14:textId="0A99C847" w:rsidR="00BD7FDC" w:rsidRDefault="000C3C9A" w:rsidP="000C3C9A">
            <w:pPr>
              <w:jc w:val="both"/>
              <w:rPr>
                <w:rFonts w:ascii="Avenir Next LT Pro" w:hAnsi="Avenir Next LT Pro"/>
                <w:sz w:val="20"/>
                <w:szCs w:val="20"/>
              </w:rPr>
            </w:pPr>
            <w:r w:rsidRPr="000C3C9A">
              <w:rPr>
                <w:rFonts w:ascii="Avenir Next LT Pro" w:hAnsi="Avenir Next LT Pro"/>
                <w:sz w:val="20"/>
                <w:szCs w:val="20"/>
              </w:rPr>
              <w:t>de Zaragoza.</w:t>
            </w:r>
          </w:p>
        </w:tc>
      </w:tr>
      <w:tr w:rsidR="001F5808" w:rsidRPr="00641C54" w14:paraId="28C23DBE" w14:textId="77777777" w:rsidTr="00CF2D77">
        <w:trPr>
          <w:trHeight w:val="3631"/>
        </w:trPr>
        <w:tc>
          <w:tcPr>
            <w:tcW w:w="1596" w:type="dxa"/>
          </w:tcPr>
          <w:p w14:paraId="01CDDFAE" w14:textId="299C127E" w:rsidR="001F5808" w:rsidRPr="0053646A" w:rsidRDefault="00B34EFE" w:rsidP="00344F2A">
            <w:pPr>
              <w:jc w:val="center"/>
              <w:rPr>
                <w:rFonts w:ascii="Avenir Next LT Pro" w:hAnsi="Avenir Next LT Pro"/>
                <w:sz w:val="20"/>
                <w:szCs w:val="20"/>
              </w:rPr>
            </w:pPr>
            <w:r w:rsidRPr="00B34EFE">
              <w:rPr>
                <w:rFonts w:ascii="Avenir Next LT Pro" w:hAnsi="Avenir Next LT Pro"/>
                <w:sz w:val="20"/>
                <w:szCs w:val="20"/>
              </w:rPr>
              <w:lastRenderedPageBreak/>
              <w:t>051765700002123</w:t>
            </w:r>
          </w:p>
        </w:tc>
        <w:tc>
          <w:tcPr>
            <w:tcW w:w="1234" w:type="dxa"/>
          </w:tcPr>
          <w:p w14:paraId="520AD4C6" w14:textId="48339BD4" w:rsidR="001F5808" w:rsidRDefault="00B34EFE" w:rsidP="00344F2A">
            <w:pPr>
              <w:jc w:val="center"/>
              <w:rPr>
                <w:rFonts w:ascii="Avenir Next LT Pro" w:hAnsi="Avenir Next LT Pro"/>
                <w:sz w:val="20"/>
                <w:szCs w:val="20"/>
              </w:rPr>
            </w:pPr>
            <w:r>
              <w:rPr>
                <w:rFonts w:ascii="Avenir Next LT Pro" w:hAnsi="Avenir Next LT Pro"/>
                <w:sz w:val="20"/>
                <w:szCs w:val="20"/>
              </w:rPr>
              <w:t>Electrónica</w:t>
            </w:r>
          </w:p>
        </w:tc>
        <w:tc>
          <w:tcPr>
            <w:tcW w:w="1843" w:type="dxa"/>
          </w:tcPr>
          <w:p w14:paraId="0491A37A" w14:textId="17B9CDC5" w:rsidR="001F5808" w:rsidRDefault="00B34EFE" w:rsidP="00344F2A">
            <w:pPr>
              <w:jc w:val="center"/>
              <w:rPr>
                <w:rFonts w:ascii="Avenir Next LT Pro" w:hAnsi="Avenir Next LT Pro"/>
                <w:sz w:val="20"/>
                <w:szCs w:val="20"/>
              </w:rPr>
            </w:pPr>
            <w:r>
              <w:rPr>
                <w:rFonts w:ascii="Avenir Next LT Pro" w:hAnsi="Avenir Next LT Pro"/>
                <w:sz w:val="20"/>
                <w:szCs w:val="20"/>
              </w:rPr>
              <w:t>Jurisdiccional</w:t>
            </w:r>
          </w:p>
        </w:tc>
        <w:tc>
          <w:tcPr>
            <w:tcW w:w="1418" w:type="dxa"/>
          </w:tcPr>
          <w:p w14:paraId="623926E1" w14:textId="24775CAE" w:rsidR="001F5808" w:rsidRDefault="003B3797" w:rsidP="00344F2A">
            <w:pPr>
              <w:jc w:val="center"/>
              <w:rPr>
                <w:rFonts w:ascii="Avenir Next LT Pro" w:hAnsi="Avenir Next LT Pro"/>
                <w:sz w:val="20"/>
                <w:szCs w:val="20"/>
              </w:rPr>
            </w:pPr>
            <w:r>
              <w:rPr>
                <w:rFonts w:ascii="Avenir Next LT Pro" w:hAnsi="Avenir Next LT Pro"/>
                <w:sz w:val="20"/>
                <w:szCs w:val="20"/>
              </w:rPr>
              <w:t>05/06/2023</w:t>
            </w:r>
          </w:p>
        </w:tc>
        <w:tc>
          <w:tcPr>
            <w:tcW w:w="3118" w:type="dxa"/>
          </w:tcPr>
          <w:p w14:paraId="45958258" w14:textId="61977B0C" w:rsidR="001F5808" w:rsidRPr="002A311A" w:rsidRDefault="005857F4" w:rsidP="00D53552">
            <w:pPr>
              <w:jc w:val="both"/>
              <w:rPr>
                <w:rFonts w:ascii="Avenir Next LT Pro" w:hAnsi="Avenir Next LT Pro"/>
                <w:sz w:val="20"/>
                <w:szCs w:val="20"/>
              </w:rPr>
            </w:pPr>
            <w:r w:rsidRPr="005857F4">
              <w:rPr>
                <w:rFonts w:ascii="Avenir Next LT Pro" w:hAnsi="Avenir Next LT Pro"/>
                <w:sz w:val="20"/>
                <w:szCs w:val="20"/>
              </w:rPr>
              <w:t xml:space="preserve">Buen día. Solicito amablemente su colaboración a efecto de proporcionar la siguiente información: 1. ¿Cuántos expedientes en materia de Responsabilidades Administrativas han recibido de la Autoridad Substanciadora adscrita a la Entidad de Fiscalización Superior de esa Entidad Federativa en términos del párrafo tercero de la fracción II del artículo 209 de la Ley General de Responsabilidades Administrativas (y/o en su caso con la ley local correspondiente), desde su entrada en vigor hasta el 1 de junio de 2023? 2. ¿En cuántos expedientes en materia de Responsabilidades Administrativas que fueron recibidos provenientes de la Autoridad Substanciadora adscrita a la Entidad de Fiscalización Superior de esa Entidad Federativa se ha dictado sentencia definitiva, </w:t>
            </w:r>
            <w:r w:rsidRPr="005857F4">
              <w:rPr>
                <w:rFonts w:ascii="Avenir Next LT Pro" w:hAnsi="Avenir Next LT Pro"/>
                <w:sz w:val="20"/>
                <w:szCs w:val="20"/>
              </w:rPr>
              <w:lastRenderedPageBreak/>
              <w:t xml:space="preserve">desde la entrada en vigor de la Ley General de Responsabilidades Administrativas (y/o en su caso con la ley local correspondiente), hasta el 1 de junio de 2023? 3. En relación con las sentencias definitivas a las que se hace referencia en el numeral 2 anterior, señalar en cuántas de ellos se determinó existencia y en cuántas se determinó inexistencia de faltas administrativas graves de acuerdo con lo establecido por el artículo 207 de la Ley General de Responsabilidades Administrativas, o en su caso, el artículo correspondiente de la Ley local homóloga. 4. En relación con la pregunta 3 anterior, respecto de las sentencias en que se haya acreditado la existencia de faltas administrativas, informar las sanciones impuestas, indicando la cantidad por tipo de sanción, de las previstas en el artículo 78 de la Ley General </w:t>
            </w:r>
            <w:r w:rsidRPr="005857F4">
              <w:rPr>
                <w:rFonts w:ascii="Avenir Next LT Pro" w:hAnsi="Avenir Next LT Pro"/>
                <w:sz w:val="20"/>
                <w:szCs w:val="20"/>
              </w:rPr>
              <w:lastRenderedPageBreak/>
              <w:t xml:space="preserve">de Responsabilidades Administrativas, o en su caso, el artículo correspondiente de la Ley local homóloga, además de indicar aquellas en las que se haya abstenido de imponer sanción. 5. Respecto a las sentencias definitivas emitidas referidas en las preguntas anteriores, informar cuántas se encuentran firmes, de conformidad con el artículo 206 de la Ley General de Responsabilidades Administrativas, o en su caso, el artículo correspondiente de la Ley local homóloga. La presente solicitud se realiza en términos del artículo 4 de la Ley General de Transparencia y Acceso a la Información Pública que indica que el derecho humano de acceso a la información comprende solicitar, investigar, difundir, buscar y recibir información. Asimismo, para facilitar el manejo de la información, se proporciona como anexo a la </w:t>
            </w:r>
            <w:r w:rsidRPr="005857F4">
              <w:rPr>
                <w:rFonts w:ascii="Avenir Next LT Pro" w:hAnsi="Avenir Next LT Pro"/>
                <w:sz w:val="20"/>
                <w:szCs w:val="20"/>
              </w:rPr>
              <w:lastRenderedPageBreak/>
              <w:t>presente solicitud un archivo que podría resultar útil para el vaciado de los datos solicitados, para el caso de que el Sujeto Obligado lo considere favorable, respecto al cual únicamente se sugiere su uso, sin que resulte obligatorio ni se trate de la elaboración de un documento ad hoc, al estar en posibilidad de dar contestación en los términos con que cuente con la información, en caso de no considerar el documento referido.</w:t>
            </w:r>
          </w:p>
        </w:tc>
        <w:tc>
          <w:tcPr>
            <w:tcW w:w="1418" w:type="dxa"/>
          </w:tcPr>
          <w:p w14:paraId="13B6466F" w14:textId="580DF407" w:rsidR="001F5808" w:rsidRDefault="003B3797" w:rsidP="00344F2A">
            <w:pPr>
              <w:jc w:val="center"/>
              <w:rPr>
                <w:rFonts w:ascii="Avenir Next LT Pro" w:hAnsi="Avenir Next LT Pro"/>
                <w:sz w:val="20"/>
                <w:szCs w:val="20"/>
              </w:rPr>
            </w:pPr>
            <w:r>
              <w:rPr>
                <w:rFonts w:ascii="Avenir Next LT Pro" w:hAnsi="Avenir Next LT Pro"/>
                <w:sz w:val="20"/>
                <w:szCs w:val="20"/>
              </w:rPr>
              <w:lastRenderedPageBreak/>
              <w:t>SEMRA</w:t>
            </w:r>
          </w:p>
        </w:tc>
        <w:tc>
          <w:tcPr>
            <w:tcW w:w="1417" w:type="dxa"/>
          </w:tcPr>
          <w:p w14:paraId="52B8C958" w14:textId="7BDA7FA0" w:rsidR="001F5808" w:rsidRDefault="003B3797" w:rsidP="00344F2A">
            <w:pPr>
              <w:jc w:val="center"/>
              <w:rPr>
                <w:rFonts w:ascii="Avenir Next LT Pro" w:hAnsi="Avenir Next LT Pro"/>
                <w:sz w:val="20"/>
                <w:szCs w:val="20"/>
              </w:rPr>
            </w:pPr>
            <w:r>
              <w:rPr>
                <w:rFonts w:ascii="Avenir Next LT Pro" w:hAnsi="Avenir Next LT Pro"/>
                <w:sz w:val="20"/>
                <w:szCs w:val="20"/>
              </w:rPr>
              <w:t>13/06/2023</w:t>
            </w:r>
          </w:p>
        </w:tc>
        <w:tc>
          <w:tcPr>
            <w:tcW w:w="3260" w:type="dxa"/>
          </w:tcPr>
          <w:p w14:paraId="55756AF7" w14:textId="5B61A1DE" w:rsidR="00A461D9" w:rsidRDefault="00A461D9" w:rsidP="00A461D9">
            <w:pPr>
              <w:jc w:val="both"/>
            </w:pPr>
            <w:r>
              <w:t>Se le hace de conocimiento al solicitante, que esta Sala ' Especializada en Materia de Responsab</w:t>
            </w:r>
            <w:r w:rsidR="0036393E">
              <w:t>ili</w:t>
            </w:r>
            <w:r>
              <w:t>dades</w:t>
            </w:r>
            <w:r w:rsidR="0036393E">
              <w:t xml:space="preserve"> </w:t>
            </w:r>
            <w:r>
              <w:t xml:space="preserve">Administrativas en el periodo comprendido desde la entrada en vigor de La Ley General de </w:t>
            </w:r>
            <w:r w:rsidR="0036393E">
              <w:t xml:space="preserve"> Responsabilidades </w:t>
            </w:r>
            <w:r>
              <w:t xml:space="preserve">Administrativas, hasta el 01 de junio de 2023, todos los asuntos turnados para sancionar faltas graves de Servidores </w:t>
            </w:r>
            <w:r w:rsidR="0036393E">
              <w:t>Públicos</w:t>
            </w:r>
            <w:r>
              <w:t xml:space="preserve">, fueron substanciadas por los </w:t>
            </w:r>
            <w:r w:rsidR="0036393E">
              <w:t>órganos</w:t>
            </w:r>
            <w:r>
              <w:t xml:space="preserve"> Internos de Control del Estado y de los Municipios, </w:t>
            </w:r>
            <w:r w:rsidR="0036393E">
              <w:t>así</w:t>
            </w:r>
            <w:r>
              <w:t xml:space="preserve"> mismo se hace de conocimiento a solicitante que puede consultar la </w:t>
            </w:r>
            <w:r w:rsidR="0036393E">
              <w:t>información</w:t>
            </w:r>
            <w:r>
              <w:t xml:space="preserve"> de los asuntos  turnados durante los </w:t>
            </w:r>
            <w:r w:rsidR="0036393E">
              <w:t>años</w:t>
            </w:r>
            <w:r>
              <w:t xml:space="preserve"> 2017 al 202'2, en el "Diagnostico Sala Especializada en</w:t>
            </w:r>
          </w:p>
          <w:p w14:paraId="40AB7F48" w14:textId="365E353E" w:rsidR="00A461D9" w:rsidRDefault="00A461D9" w:rsidP="00A461D9">
            <w:pPr>
              <w:jc w:val="both"/>
            </w:pPr>
            <w:r>
              <w:t>Materia de Responsabilidades Administrativas 2017-2022" el cual puede ser</w:t>
            </w:r>
            <w:r w:rsidR="0036393E">
              <w:t xml:space="preserve"> </w:t>
            </w:r>
            <w:r>
              <w:t>consultado en la siguiente liga:</w:t>
            </w:r>
          </w:p>
          <w:p w14:paraId="16111794" w14:textId="0A58AB77" w:rsidR="001F5808" w:rsidRPr="000C3C9A" w:rsidRDefault="00397F74" w:rsidP="00A461D9">
            <w:pPr>
              <w:jc w:val="both"/>
              <w:rPr>
                <w:rFonts w:ascii="Avenir Next LT Pro" w:hAnsi="Avenir Next LT Pro"/>
                <w:sz w:val="20"/>
                <w:szCs w:val="20"/>
              </w:rPr>
            </w:pPr>
            <w:hyperlink r:id="rId8" w:history="1">
              <w:r w:rsidR="0036393E" w:rsidRPr="00236995">
                <w:rPr>
                  <w:rStyle w:val="Hipervnculo"/>
                </w:rPr>
                <w:t>https://www.tiacoahuila.org/assets/diagnostico-semra-20172022.pdf</w:t>
              </w:r>
            </w:hyperlink>
            <w:r w:rsidR="0036393E">
              <w:t xml:space="preserve"> </w:t>
            </w:r>
          </w:p>
        </w:tc>
      </w:tr>
      <w:tr w:rsidR="00662B1E" w:rsidRPr="00641C54" w14:paraId="5D525501" w14:textId="77777777" w:rsidTr="00CF2D77">
        <w:trPr>
          <w:trHeight w:val="3631"/>
        </w:trPr>
        <w:tc>
          <w:tcPr>
            <w:tcW w:w="1596" w:type="dxa"/>
          </w:tcPr>
          <w:p w14:paraId="07FAD2D6" w14:textId="1195F6FD" w:rsidR="00662B1E" w:rsidRPr="0053646A" w:rsidRDefault="00662B1E" w:rsidP="00662B1E">
            <w:pPr>
              <w:jc w:val="center"/>
              <w:rPr>
                <w:rFonts w:ascii="Avenir Next LT Pro" w:hAnsi="Avenir Next LT Pro"/>
                <w:sz w:val="20"/>
                <w:szCs w:val="20"/>
              </w:rPr>
            </w:pPr>
            <w:r w:rsidRPr="00323723">
              <w:rPr>
                <w:rFonts w:ascii="Avenir Next LT Pro" w:hAnsi="Avenir Next LT Pro"/>
                <w:sz w:val="20"/>
                <w:szCs w:val="20"/>
              </w:rPr>
              <w:lastRenderedPageBreak/>
              <w:t>051765700002223</w:t>
            </w:r>
          </w:p>
        </w:tc>
        <w:tc>
          <w:tcPr>
            <w:tcW w:w="1234" w:type="dxa"/>
          </w:tcPr>
          <w:p w14:paraId="3C7722B3" w14:textId="245C40B8" w:rsidR="00662B1E" w:rsidRDefault="00662B1E" w:rsidP="00662B1E">
            <w:pPr>
              <w:jc w:val="center"/>
              <w:rPr>
                <w:rFonts w:ascii="Avenir Next LT Pro" w:hAnsi="Avenir Next LT Pro"/>
                <w:sz w:val="20"/>
                <w:szCs w:val="20"/>
              </w:rPr>
            </w:pPr>
            <w:r>
              <w:rPr>
                <w:rFonts w:ascii="Avenir Next LT Pro" w:hAnsi="Avenir Next LT Pro"/>
                <w:sz w:val="20"/>
                <w:szCs w:val="20"/>
              </w:rPr>
              <w:t>Electrónica</w:t>
            </w:r>
          </w:p>
        </w:tc>
        <w:tc>
          <w:tcPr>
            <w:tcW w:w="1843" w:type="dxa"/>
          </w:tcPr>
          <w:p w14:paraId="417B0764" w14:textId="72CE4D6D" w:rsidR="00662B1E" w:rsidRDefault="003D37D6" w:rsidP="00662B1E">
            <w:pPr>
              <w:jc w:val="center"/>
              <w:rPr>
                <w:rFonts w:ascii="Avenir Next LT Pro" w:hAnsi="Avenir Next LT Pro"/>
                <w:sz w:val="20"/>
                <w:szCs w:val="20"/>
              </w:rPr>
            </w:pPr>
            <w:r>
              <w:rPr>
                <w:rFonts w:ascii="Avenir Next LT Pro" w:hAnsi="Avenir Next LT Pro"/>
                <w:sz w:val="20"/>
                <w:szCs w:val="20"/>
              </w:rPr>
              <w:t>Jurisdiccional</w:t>
            </w:r>
          </w:p>
        </w:tc>
        <w:tc>
          <w:tcPr>
            <w:tcW w:w="1418" w:type="dxa"/>
          </w:tcPr>
          <w:p w14:paraId="27D7636B" w14:textId="7EE4B5BB" w:rsidR="00662B1E" w:rsidRDefault="003D37D6" w:rsidP="00662B1E">
            <w:pPr>
              <w:jc w:val="center"/>
              <w:rPr>
                <w:rFonts w:ascii="Avenir Next LT Pro" w:hAnsi="Avenir Next LT Pro"/>
                <w:sz w:val="20"/>
                <w:szCs w:val="20"/>
              </w:rPr>
            </w:pPr>
            <w:r>
              <w:rPr>
                <w:rFonts w:ascii="Avenir Next LT Pro" w:hAnsi="Avenir Next LT Pro"/>
                <w:sz w:val="20"/>
                <w:szCs w:val="20"/>
              </w:rPr>
              <w:t>09/06/2023</w:t>
            </w:r>
          </w:p>
        </w:tc>
        <w:tc>
          <w:tcPr>
            <w:tcW w:w="3118" w:type="dxa"/>
          </w:tcPr>
          <w:p w14:paraId="0D0DBC6B" w14:textId="5AF1BEB4" w:rsidR="00662B1E" w:rsidRPr="002A311A" w:rsidRDefault="003D37D6" w:rsidP="00662B1E">
            <w:pPr>
              <w:jc w:val="both"/>
              <w:rPr>
                <w:rFonts w:ascii="Avenir Next LT Pro" w:hAnsi="Avenir Next LT Pro"/>
                <w:sz w:val="20"/>
                <w:szCs w:val="20"/>
              </w:rPr>
            </w:pPr>
            <w:r w:rsidRPr="003D37D6">
              <w:rPr>
                <w:rFonts w:ascii="Avenir Next LT Pro" w:hAnsi="Avenir Next LT Pro"/>
                <w:sz w:val="20"/>
                <w:szCs w:val="20"/>
              </w:rPr>
              <w:t>Solicito que se me proporcionen todas las estadísticas que obran en poder de este Tribunal como sujeto obligado, relacionadas a los procedimientos de responsabilidad administrativa tramitados ante este Tribunal, entre el 18 de julio de 2016 al 30 de abril de 2023, en las que se comprendan entre otros datos de ser posible, el número de procedimientos por año, si se encuentran en trámite o concluido, y en general, todos los datos relacionados con la aplicación de la Ley General de Responsabilidades Administrativas y/o su correlativa ley local en materia de responsabilidades administrativas de los servidores públicos.</w:t>
            </w:r>
          </w:p>
        </w:tc>
        <w:tc>
          <w:tcPr>
            <w:tcW w:w="1418" w:type="dxa"/>
          </w:tcPr>
          <w:p w14:paraId="6301FF5B" w14:textId="2C1812C7" w:rsidR="00662B1E" w:rsidRDefault="003D37D6" w:rsidP="00662B1E">
            <w:pPr>
              <w:jc w:val="center"/>
              <w:rPr>
                <w:rFonts w:ascii="Avenir Next LT Pro" w:hAnsi="Avenir Next LT Pro"/>
                <w:sz w:val="20"/>
                <w:szCs w:val="20"/>
              </w:rPr>
            </w:pPr>
            <w:r>
              <w:rPr>
                <w:rFonts w:ascii="Avenir Next LT Pro" w:hAnsi="Avenir Next LT Pro"/>
                <w:sz w:val="20"/>
                <w:szCs w:val="20"/>
              </w:rPr>
              <w:t>SEMRA</w:t>
            </w:r>
          </w:p>
        </w:tc>
        <w:tc>
          <w:tcPr>
            <w:tcW w:w="1417" w:type="dxa"/>
          </w:tcPr>
          <w:p w14:paraId="5EAE1F85" w14:textId="764C48BB" w:rsidR="00662B1E" w:rsidRDefault="005406F6" w:rsidP="00662B1E">
            <w:pPr>
              <w:jc w:val="center"/>
              <w:rPr>
                <w:rFonts w:ascii="Avenir Next LT Pro" w:hAnsi="Avenir Next LT Pro"/>
                <w:sz w:val="20"/>
                <w:szCs w:val="20"/>
              </w:rPr>
            </w:pPr>
            <w:r>
              <w:rPr>
                <w:rFonts w:ascii="Avenir Next LT Pro" w:hAnsi="Avenir Next LT Pro"/>
                <w:sz w:val="20"/>
                <w:szCs w:val="20"/>
              </w:rPr>
              <w:t>13/08/2023</w:t>
            </w:r>
          </w:p>
        </w:tc>
        <w:tc>
          <w:tcPr>
            <w:tcW w:w="3260" w:type="dxa"/>
          </w:tcPr>
          <w:p w14:paraId="5AC3E037" w14:textId="7783A43A" w:rsidR="00662B1E" w:rsidRDefault="000C063A" w:rsidP="000C063A">
            <w:pPr>
              <w:jc w:val="both"/>
              <w:rPr>
                <w:rFonts w:ascii="Avenir Next LT Pro" w:hAnsi="Avenir Next LT Pro"/>
                <w:sz w:val="20"/>
                <w:szCs w:val="20"/>
              </w:rPr>
            </w:pPr>
            <w:r w:rsidRPr="000C063A">
              <w:rPr>
                <w:rFonts w:ascii="Avenir Next LT Pro" w:hAnsi="Avenir Next LT Pro"/>
                <w:sz w:val="20"/>
                <w:szCs w:val="20"/>
              </w:rPr>
              <w:t>Se hace de conocimiento al solicitante que todas las estadísticas</w:t>
            </w:r>
            <w:r>
              <w:rPr>
                <w:rFonts w:ascii="Avenir Next LT Pro" w:hAnsi="Avenir Next LT Pro"/>
                <w:sz w:val="20"/>
                <w:szCs w:val="20"/>
              </w:rPr>
              <w:t xml:space="preserve"> </w:t>
            </w:r>
            <w:r w:rsidRPr="000C063A">
              <w:rPr>
                <w:rFonts w:ascii="Avenir Next LT Pro" w:hAnsi="Avenir Next LT Pro"/>
                <w:sz w:val="20"/>
                <w:szCs w:val="20"/>
              </w:rPr>
              <w:t>relacionadas con procedimientos</w:t>
            </w:r>
            <w:r>
              <w:rPr>
                <w:rFonts w:ascii="Avenir Next LT Pro" w:hAnsi="Avenir Next LT Pro"/>
                <w:sz w:val="20"/>
                <w:szCs w:val="20"/>
              </w:rPr>
              <w:t xml:space="preserve"> </w:t>
            </w:r>
            <w:r w:rsidRPr="000C063A">
              <w:rPr>
                <w:rFonts w:ascii="Avenir Next LT Pro" w:hAnsi="Avenir Next LT Pro"/>
                <w:sz w:val="20"/>
                <w:szCs w:val="20"/>
              </w:rPr>
              <w:t>de Responsabilidades</w:t>
            </w:r>
            <w:r>
              <w:rPr>
                <w:rFonts w:ascii="Avenir Next LT Pro" w:hAnsi="Avenir Next LT Pro"/>
                <w:sz w:val="20"/>
                <w:szCs w:val="20"/>
              </w:rPr>
              <w:t xml:space="preserve"> </w:t>
            </w:r>
            <w:r w:rsidRPr="000C063A">
              <w:rPr>
                <w:rFonts w:ascii="Avenir Next LT Pro" w:hAnsi="Avenir Next LT Pro"/>
                <w:sz w:val="20"/>
                <w:szCs w:val="20"/>
              </w:rPr>
              <w:t>Administrativas turnadas</w:t>
            </w:r>
            <w:r>
              <w:rPr>
                <w:rFonts w:ascii="Avenir Next LT Pro" w:hAnsi="Avenir Next LT Pro"/>
                <w:sz w:val="20"/>
                <w:szCs w:val="20"/>
              </w:rPr>
              <w:t xml:space="preserve"> </w:t>
            </w:r>
            <w:r w:rsidRPr="000C063A">
              <w:rPr>
                <w:rFonts w:ascii="Avenir Next LT Pro" w:hAnsi="Avenir Next LT Pro"/>
                <w:sz w:val="20"/>
                <w:szCs w:val="20"/>
              </w:rPr>
              <w:t>a este Tribunal, desde su instalación en septiembre del 2017 al 01 de junio del</w:t>
            </w:r>
            <w:r>
              <w:rPr>
                <w:rFonts w:ascii="Avenir Next LT Pro" w:hAnsi="Avenir Next LT Pro"/>
                <w:sz w:val="20"/>
                <w:szCs w:val="20"/>
              </w:rPr>
              <w:t xml:space="preserve"> </w:t>
            </w:r>
            <w:r w:rsidRPr="000C063A">
              <w:rPr>
                <w:rFonts w:ascii="Avenir Next LT Pro" w:hAnsi="Avenir Next LT Pro"/>
                <w:sz w:val="20"/>
                <w:szCs w:val="20"/>
              </w:rPr>
              <w:t xml:space="preserve">2023se encuentran publicadas en la siguiente </w:t>
            </w:r>
            <w:proofErr w:type="gramStart"/>
            <w:r w:rsidRPr="000C063A">
              <w:rPr>
                <w:rFonts w:ascii="Avenir Next LT Pro" w:hAnsi="Avenir Next LT Pro"/>
                <w:sz w:val="20"/>
                <w:szCs w:val="20"/>
              </w:rPr>
              <w:t>liga :</w:t>
            </w:r>
            <w:proofErr w:type="gramEnd"/>
            <w:r>
              <w:rPr>
                <w:rFonts w:ascii="Avenir Next LT Pro" w:hAnsi="Avenir Next LT Pro"/>
                <w:sz w:val="20"/>
                <w:szCs w:val="20"/>
              </w:rPr>
              <w:t xml:space="preserve"> </w:t>
            </w:r>
            <w:hyperlink r:id="rId9" w:history="1">
              <w:r w:rsidRPr="00236995">
                <w:rPr>
                  <w:rStyle w:val="Hipervnculo"/>
                  <w:rFonts w:ascii="Avenir Next LT Pro" w:hAnsi="Avenir Next LT Pro"/>
                  <w:sz w:val="20"/>
                  <w:szCs w:val="20"/>
                </w:rPr>
                <w:t>https://www.tiacoahuila.org/v34.html</w:t>
              </w:r>
            </w:hyperlink>
          </w:p>
          <w:p w14:paraId="58FC2CDF" w14:textId="10C778B5" w:rsidR="000C063A" w:rsidRPr="000C3C9A" w:rsidRDefault="000C063A" w:rsidP="000C063A">
            <w:pPr>
              <w:jc w:val="both"/>
              <w:rPr>
                <w:rFonts w:ascii="Avenir Next LT Pro" w:hAnsi="Avenir Next LT Pro"/>
                <w:sz w:val="20"/>
                <w:szCs w:val="20"/>
              </w:rPr>
            </w:pPr>
          </w:p>
        </w:tc>
      </w:tr>
      <w:tr w:rsidR="00662B1E" w:rsidRPr="00641C54" w14:paraId="64E92F52" w14:textId="77777777" w:rsidTr="00CF2D77">
        <w:trPr>
          <w:trHeight w:val="3631"/>
        </w:trPr>
        <w:tc>
          <w:tcPr>
            <w:tcW w:w="1596" w:type="dxa"/>
          </w:tcPr>
          <w:p w14:paraId="3BF2CEBD" w14:textId="32ADD54A" w:rsidR="00662B1E" w:rsidRPr="0053646A" w:rsidRDefault="00141F86" w:rsidP="00662B1E">
            <w:pPr>
              <w:jc w:val="center"/>
              <w:rPr>
                <w:rFonts w:ascii="Avenir Next LT Pro" w:hAnsi="Avenir Next LT Pro"/>
                <w:sz w:val="20"/>
                <w:szCs w:val="20"/>
              </w:rPr>
            </w:pPr>
            <w:r w:rsidRPr="00141F86">
              <w:rPr>
                <w:rFonts w:ascii="Avenir Next LT Pro" w:hAnsi="Avenir Next LT Pro"/>
                <w:sz w:val="20"/>
                <w:szCs w:val="20"/>
              </w:rPr>
              <w:lastRenderedPageBreak/>
              <w:t>051765700002323</w:t>
            </w:r>
          </w:p>
        </w:tc>
        <w:tc>
          <w:tcPr>
            <w:tcW w:w="1234" w:type="dxa"/>
          </w:tcPr>
          <w:p w14:paraId="6CF20AAA" w14:textId="1B637A49" w:rsidR="00662B1E" w:rsidRDefault="00141F86" w:rsidP="00662B1E">
            <w:pPr>
              <w:jc w:val="center"/>
              <w:rPr>
                <w:rFonts w:ascii="Avenir Next LT Pro" w:hAnsi="Avenir Next LT Pro"/>
                <w:sz w:val="20"/>
                <w:szCs w:val="20"/>
              </w:rPr>
            </w:pPr>
            <w:r>
              <w:rPr>
                <w:rFonts w:ascii="Avenir Next LT Pro" w:hAnsi="Avenir Next LT Pro"/>
                <w:sz w:val="20"/>
                <w:szCs w:val="20"/>
              </w:rPr>
              <w:t>16/06/2023</w:t>
            </w:r>
          </w:p>
        </w:tc>
        <w:tc>
          <w:tcPr>
            <w:tcW w:w="1843" w:type="dxa"/>
          </w:tcPr>
          <w:p w14:paraId="1C900C14" w14:textId="2779588C" w:rsidR="00662B1E" w:rsidRDefault="00141F86" w:rsidP="00662B1E">
            <w:pPr>
              <w:jc w:val="center"/>
              <w:rPr>
                <w:rFonts w:ascii="Avenir Next LT Pro" w:hAnsi="Avenir Next LT Pro"/>
                <w:sz w:val="20"/>
                <w:szCs w:val="20"/>
              </w:rPr>
            </w:pPr>
            <w:r>
              <w:rPr>
                <w:rFonts w:ascii="Avenir Next LT Pro" w:hAnsi="Avenir Next LT Pro"/>
                <w:sz w:val="20"/>
                <w:szCs w:val="20"/>
              </w:rPr>
              <w:t>Jurisdiccional</w:t>
            </w:r>
          </w:p>
        </w:tc>
        <w:tc>
          <w:tcPr>
            <w:tcW w:w="1418" w:type="dxa"/>
          </w:tcPr>
          <w:p w14:paraId="5D2C1988" w14:textId="78A41068" w:rsidR="00662B1E" w:rsidRDefault="00AA0738" w:rsidP="00662B1E">
            <w:pPr>
              <w:jc w:val="center"/>
              <w:rPr>
                <w:rFonts w:ascii="Avenir Next LT Pro" w:hAnsi="Avenir Next LT Pro"/>
                <w:sz w:val="20"/>
                <w:szCs w:val="20"/>
              </w:rPr>
            </w:pPr>
            <w:r>
              <w:rPr>
                <w:rFonts w:ascii="Avenir Next LT Pro" w:hAnsi="Avenir Next LT Pro"/>
                <w:sz w:val="20"/>
                <w:szCs w:val="20"/>
              </w:rPr>
              <w:t>16/06/2023</w:t>
            </w:r>
          </w:p>
        </w:tc>
        <w:tc>
          <w:tcPr>
            <w:tcW w:w="3118" w:type="dxa"/>
          </w:tcPr>
          <w:p w14:paraId="7FDC4E12" w14:textId="1E905011" w:rsidR="00662B1E" w:rsidRPr="002A311A" w:rsidRDefault="00532D8C" w:rsidP="00662B1E">
            <w:pPr>
              <w:jc w:val="both"/>
              <w:rPr>
                <w:rFonts w:ascii="Avenir Next LT Pro" w:hAnsi="Avenir Next LT Pro"/>
                <w:sz w:val="20"/>
                <w:szCs w:val="20"/>
              </w:rPr>
            </w:pPr>
            <w:r w:rsidRPr="00532D8C">
              <w:rPr>
                <w:rFonts w:ascii="Avenir Next LT Pro" w:hAnsi="Avenir Next LT Pro"/>
                <w:sz w:val="20"/>
                <w:szCs w:val="20"/>
              </w:rPr>
              <w:t xml:space="preserve">Se me informe lo siguiente: 1.- ¿De conformidad con el artículo 209 de la Ley General de Responsabilidades Administrativas informe cuantos expedientes se han radicado por faltas graves, es decir, que hayan sido turnados por la autoridad competente para continuar con el procedimiento de responsabilidad administrativa? 2.- ¿De lo anterior, informe cuántos de ellos se han substanciado por la falta grave prevista en el artículo 60 de la Ley General de Responsabilidades Administrativas? 3.- ¿Cuántos expedientes y/o procedimientos de responsabilidad administrativa se han resuelto o ha dictado resolución con motivo de la falta grave prevista en el artículo 60 de la Ley General de Responsabilidades Administrativas? 4.- ¿Derivada del punto anterior cuantas de estas han sido impugnadas en </w:t>
            </w:r>
            <w:r w:rsidRPr="00532D8C">
              <w:rPr>
                <w:rFonts w:ascii="Avenir Next LT Pro" w:hAnsi="Avenir Next LT Pro"/>
                <w:sz w:val="20"/>
                <w:szCs w:val="20"/>
              </w:rPr>
              <w:lastRenderedPageBreak/>
              <w:t>alguna otra instancia? 5.-Por último, solicito se me proporcione en versión pública las resoluciones que ha dictado ese Tribunal y que han quedado firmes, con motivo de la falta grave prevista en el artículo 60 de la Ley General de Responsabilidades Administrativas, y/o en su caso indique el link, número de expediente o algún otro dato de identificación y búsqueda para estar en condiciones de consultarlas, conforme a su obligación como sujeto obligado en materia de transparencia de conformidad con el artículo 70 de la Ley General de Transparencia y Acceso a la Información Pública.</w:t>
            </w:r>
          </w:p>
        </w:tc>
        <w:tc>
          <w:tcPr>
            <w:tcW w:w="1418" w:type="dxa"/>
          </w:tcPr>
          <w:p w14:paraId="41ABF64F" w14:textId="17682C58" w:rsidR="00662B1E" w:rsidRDefault="00CE2622" w:rsidP="00662B1E">
            <w:pPr>
              <w:jc w:val="center"/>
              <w:rPr>
                <w:rFonts w:ascii="Avenir Next LT Pro" w:hAnsi="Avenir Next LT Pro"/>
                <w:sz w:val="20"/>
                <w:szCs w:val="20"/>
              </w:rPr>
            </w:pPr>
            <w:r w:rsidRPr="00CE2622">
              <w:rPr>
                <w:rFonts w:ascii="Avenir Next LT Pro" w:hAnsi="Avenir Next LT Pro"/>
                <w:sz w:val="20"/>
                <w:szCs w:val="20"/>
              </w:rPr>
              <w:lastRenderedPageBreak/>
              <w:t>SEMRA</w:t>
            </w:r>
          </w:p>
        </w:tc>
        <w:tc>
          <w:tcPr>
            <w:tcW w:w="1417" w:type="dxa"/>
          </w:tcPr>
          <w:p w14:paraId="7D151295" w14:textId="06D973C1" w:rsidR="00662B1E" w:rsidRDefault="00CE2622" w:rsidP="00662B1E">
            <w:pPr>
              <w:jc w:val="center"/>
              <w:rPr>
                <w:rFonts w:ascii="Avenir Next LT Pro" w:hAnsi="Avenir Next LT Pro"/>
                <w:sz w:val="20"/>
                <w:szCs w:val="20"/>
              </w:rPr>
            </w:pPr>
            <w:r>
              <w:rPr>
                <w:rFonts w:ascii="Avenir Next LT Pro" w:hAnsi="Avenir Next LT Pro"/>
                <w:sz w:val="20"/>
                <w:szCs w:val="20"/>
              </w:rPr>
              <w:t>07/07/2023</w:t>
            </w:r>
          </w:p>
        </w:tc>
        <w:tc>
          <w:tcPr>
            <w:tcW w:w="3260" w:type="dxa"/>
          </w:tcPr>
          <w:p w14:paraId="6870297F" w14:textId="40E17BCA" w:rsidR="00CE2622" w:rsidRPr="00CE2622" w:rsidRDefault="00CE2622" w:rsidP="00CE2622">
            <w:pPr>
              <w:jc w:val="both"/>
              <w:rPr>
                <w:rFonts w:ascii="Avenir Next LT Pro" w:hAnsi="Avenir Next LT Pro"/>
                <w:sz w:val="20"/>
                <w:szCs w:val="20"/>
              </w:rPr>
            </w:pPr>
            <w:r w:rsidRPr="00CE2622">
              <w:rPr>
                <w:rFonts w:ascii="Avenir Next LT Pro" w:hAnsi="Avenir Next LT Pro"/>
                <w:sz w:val="20"/>
                <w:szCs w:val="20"/>
              </w:rPr>
              <w:t>En atención a su solicitud, se hace del conocimiento que esta Sala</w:t>
            </w:r>
          </w:p>
          <w:p w14:paraId="594CD045" w14:textId="02B9EFF2" w:rsidR="00CE2622" w:rsidRPr="00CE2622" w:rsidRDefault="00CE2622" w:rsidP="00CE2622">
            <w:pPr>
              <w:jc w:val="both"/>
              <w:rPr>
                <w:rFonts w:ascii="Avenir Next LT Pro" w:hAnsi="Avenir Next LT Pro"/>
                <w:sz w:val="20"/>
                <w:szCs w:val="20"/>
              </w:rPr>
            </w:pPr>
            <w:r w:rsidRPr="00CE2622">
              <w:rPr>
                <w:rFonts w:ascii="Avenir Next LT Pro" w:hAnsi="Avenir Next LT Pro"/>
                <w:sz w:val="20"/>
                <w:szCs w:val="20"/>
              </w:rPr>
              <w:t>Especializada en Materia de Responsabilidades Administrativas durante el</w:t>
            </w:r>
            <w:r>
              <w:rPr>
                <w:rFonts w:ascii="Avenir Next LT Pro" w:hAnsi="Avenir Next LT Pro"/>
                <w:sz w:val="20"/>
                <w:szCs w:val="20"/>
              </w:rPr>
              <w:t xml:space="preserve"> </w:t>
            </w:r>
            <w:r w:rsidRPr="00CE2622">
              <w:rPr>
                <w:rFonts w:ascii="Avenir Next LT Pro" w:hAnsi="Avenir Next LT Pro"/>
                <w:sz w:val="20"/>
                <w:szCs w:val="20"/>
              </w:rPr>
              <w:t>periodo comprendido de 16 de junio del 2022 al 16 de junio del 2023, ha recibido</w:t>
            </w:r>
          </w:p>
          <w:p w14:paraId="57609343" w14:textId="77777777" w:rsidR="00662B1E" w:rsidRDefault="00CE2622" w:rsidP="00CE2622">
            <w:pPr>
              <w:jc w:val="both"/>
              <w:rPr>
                <w:rFonts w:ascii="Avenir Next LT Pro" w:hAnsi="Avenir Next LT Pro"/>
                <w:sz w:val="20"/>
                <w:szCs w:val="20"/>
              </w:rPr>
            </w:pPr>
            <w:r w:rsidRPr="00CE2622">
              <w:rPr>
                <w:rFonts w:ascii="Avenir Next LT Pro" w:hAnsi="Avenir Next LT Pro"/>
                <w:sz w:val="20"/>
                <w:szCs w:val="20"/>
              </w:rPr>
              <w:t>diez expedientes</w:t>
            </w:r>
            <w:r>
              <w:rPr>
                <w:rFonts w:ascii="Avenir Next LT Pro" w:hAnsi="Avenir Next LT Pro"/>
                <w:sz w:val="20"/>
                <w:szCs w:val="20"/>
              </w:rPr>
              <w:t xml:space="preserve"> </w:t>
            </w:r>
            <w:r w:rsidRPr="00CE2622">
              <w:rPr>
                <w:rFonts w:ascii="Avenir Next LT Pro" w:hAnsi="Avenir Next LT Pro"/>
                <w:sz w:val="20"/>
                <w:szCs w:val="20"/>
              </w:rPr>
              <w:t>turnados por</w:t>
            </w:r>
            <w:r>
              <w:rPr>
                <w:rFonts w:ascii="Avenir Next LT Pro" w:hAnsi="Avenir Next LT Pro"/>
                <w:sz w:val="20"/>
                <w:szCs w:val="20"/>
              </w:rPr>
              <w:t xml:space="preserve"> </w:t>
            </w:r>
            <w:r w:rsidRPr="00CE2622">
              <w:rPr>
                <w:rFonts w:ascii="Avenir Next LT Pro" w:hAnsi="Avenir Next LT Pro"/>
                <w:sz w:val="20"/>
                <w:szCs w:val="20"/>
              </w:rPr>
              <w:t>faltas graves, para continuar con el procedimiento.</w:t>
            </w:r>
          </w:p>
          <w:p w14:paraId="4474B307" w14:textId="77777777" w:rsidR="00CE2622" w:rsidRPr="00CE2622" w:rsidRDefault="00CE2622" w:rsidP="00CE2622">
            <w:pPr>
              <w:jc w:val="both"/>
              <w:rPr>
                <w:rFonts w:ascii="Avenir Next LT Pro" w:hAnsi="Avenir Next LT Pro"/>
                <w:sz w:val="20"/>
                <w:szCs w:val="20"/>
              </w:rPr>
            </w:pPr>
            <w:r w:rsidRPr="00CE2622">
              <w:rPr>
                <w:rFonts w:ascii="Avenir Next LT Pro" w:hAnsi="Avenir Next LT Pro"/>
                <w:sz w:val="20"/>
                <w:szCs w:val="20"/>
              </w:rPr>
              <w:t>Se le hace del conocimiento al solicitante que en el periodo</w:t>
            </w:r>
          </w:p>
          <w:p w14:paraId="75D40618" w14:textId="668697FC" w:rsidR="00CE2622" w:rsidRPr="00CE2622" w:rsidRDefault="00CE2622" w:rsidP="00CE2622">
            <w:pPr>
              <w:jc w:val="both"/>
              <w:rPr>
                <w:rFonts w:ascii="Avenir Next LT Pro" w:hAnsi="Avenir Next LT Pro"/>
                <w:sz w:val="20"/>
                <w:szCs w:val="20"/>
              </w:rPr>
            </w:pPr>
            <w:r w:rsidRPr="00CE2622">
              <w:rPr>
                <w:rFonts w:ascii="Avenir Next LT Pro" w:hAnsi="Avenir Next LT Pro"/>
                <w:sz w:val="20"/>
                <w:szCs w:val="20"/>
              </w:rPr>
              <w:t xml:space="preserve">comprendido de 16 de junio del 2022 al 16 de junio del </w:t>
            </w:r>
            <w:proofErr w:type="gramStart"/>
            <w:r w:rsidRPr="00CE2622">
              <w:rPr>
                <w:rFonts w:ascii="Avenir Next LT Pro" w:hAnsi="Avenir Next LT Pro"/>
                <w:sz w:val="20"/>
                <w:szCs w:val="20"/>
              </w:rPr>
              <w:t>2023 ,</w:t>
            </w:r>
            <w:proofErr w:type="gramEnd"/>
            <w:r w:rsidRPr="00CE2622">
              <w:rPr>
                <w:rFonts w:ascii="Avenir Next LT Pro" w:hAnsi="Avenir Next LT Pro"/>
                <w:sz w:val="20"/>
                <w:szCs w:val="20"/>
              </w:rPr>
              <w:t xml:space="preserve"> esta Sala no ha</w:t>
            </w:r>
            <w:r>
              <w:rPr>
                <w:rFonts w:ascii="Avenir Next LT Pro" w:hAnsi="Avenir Next LT Pro"/>
                <w:sz w:val="20"/>
                <w:szCs w:val="20"/>
              </w:rPr>
              <w:t xml:space="preserve"> </w:t>
            </w:r>
            <w:r w:rsidRPr="00CE2622">
              <w:rPr>
                <w:rFonts w:ascii="Avenir Next LT Pro" w:hAnsi="Avenir Next LT Pro"/>
                <w:sz w:val="20"/>
                <w:szCs w:val="20"/>
              </w:rPr>
              <w:t>recibido expedientes con relaci</w:t>
            </w:r>
            <w:r>
              <w:rPr>
                <w:rFonts w:ascii="Avenir Next LT Pro" w:hAnsi="Avenir Next LT Pro"/>
                <w:sz w:val="20"/>
                <w:szCs w:val="20"/>
              </w:rPr>
              <w:t>ó</w:t>
            </w:r>
            <w:r w:rsidRPr="00CE2622">
              <w:rPr>
                <w:rFonts w:ascii="Avenir Next LT Pro" w:hAnsi="Avenir Next LT Pro"/>
                <w:sz w:val="20"/>
                <w:szCs w:val="20"/>
              </w:rPr>
              <w:t>n a la falta prevista en el * artículo 60 de la Ley</w:t>
            </w:r>
          </w:p>
          <w:p w14:paraId="58103597" w14:textId="77777777" w:rsidR="00CE2622" w:rsidRDefault="00CE2622" w:rsidP="00CE2622">
            <w:pPr>
              <w:jc w:val="both"/>
              <w:rPr>
                <w:rFonts w:ascii="Avenir Next LT Pro" w:hAnsi="Avenir Next LT Pro"/>
                <w:sz w:val="20"/>
                <w:szCs w:val="20"/>
              </w:rPr>
            </w:pPr>
            <w:r w:rsidRPr="00CE2622">
              <w:rPr>
                <w:rFonts w:ascii="Avenir Next LT Pro" w:hAnsi="Avenir Next LT Pro"/>
                <w:sz w:val="20"/>
                <w:szCs w:val="20"/>
              </w:rPr>
              <w:t>General de Responsabilidades Administrativas.</w:t>
            </w:r>
            <w:r w:rsidRPr="00CE2622">
              <w:rPr>
                <w:rFonts w:ascii="Avenir Next LT Pro" w:hAnsi="Avenir Next LT Pro"/>
                <w:sz w:val="20"/>
                <w:szCs w:val="20"/>
              </w:rPr>
              <w:cr/>
            </w:r>
            <w:r>
              <w:rPr>
                <w:rFonts w:ascii="Avenir Next LT Pro" w:hAnsi="Avenir Next LT Pro"/>
                <w:sz w:val="20"/>
                <w:szCs w:val="20"/>
              </w:rPr>
              <w:t xml:space="preserve"> </w:t>
            </w:r>
          </w:p>
          <w:p w14:paraId="2C76CED3" w14:textId="11C27D0A" w:rsidR="00CE2622" w:rsidRPr="000C3C9A" w:rsidRDefault="00CE2622" w:rsidP="00CE2622">
            <w:pPr>
              <w:jc w:val="both"/>
              <w:rPr>
                <w:rFonts w:ascii="Avenir Next LT Pro" w:hAnsi="Avenir Next LT Pro"/>
                <w:sz w:val="20"/>
                <w:szCs w:val="20"/>
              </w:rPr>
            </w:pPr>
          </w:p>
        </w:tc>
      </w:tr>
      <w:tr w:rsidR="00662B1E" w:rsidRPr="00641C54" w14:paraId="3F926980" w14:textId="77777777" w:rsidTr="00CF2D77">
        <w:trPr>
          <w:trHeight w:val="3631"/>
        </w:trPr>
        <w:tc>
          <w:tcPr>
            <w:tcW w:w="1596" w:type="dxa"/>
          </w:tcPr>
          <w:p w14:paraId="3A9D4B02" w14:textId="6E0F9725" w:rsidR="00662B1E" w:rsidRPr="0053646A" w:rsidRDefault="009D5993" w:rsidP="00662B1E">
            <w:pPr>
              <w:jc w:val="center"/>
              <w:rPr>
                <w:rFonts w:ascii="Avenir Next LT Pro" w:hAnsi="Avenir Next LT Pro"/>
                <w:sz w:val="20"/>
                <w:szCs w:val="20"/>
              </w:rPr>
            </w:pPr>
            <w:r w:rsidRPr="009D5993">
              <w:rPr>
                <w:rFonts w:ascii="Avenir Next LT Pro" w:hAnsi="Avenir Next LT Pro"/>
                <w:sz w:val="20"/>
                <w:szCs w:val="20"/>
              </w:rPr>
              <w:lastRenderedPageBreak/>
              <w:t>051765700002423</w:t>
            </w:r>
          </w:p>
        </w:tc>
        <w:tc>
          <w:tcPr>
            <w:tcW w:w="1234" w:type="dxa"/>
          </w:tcPr>
          <w:p w14:paraId="3F5358E7" w14:textId="05D774AE" w:rsidR="00662B1E" w:rsidRDefault="009D5993" w:rsidP="00662B1E">
            <w:pPr>
              <w:jc w:val="center"/>
              <w:rPr>
                <w:rFonts w:ascii="Avenir Next LT Pro" w:hAnsi="Avenir Next LT Pro"/>
                <w:sz w:val="20"/>
                <w:szCs w:val="20"/>
              </w:rPr>
            </w:pPr>
            <w:r>
              <w:rPr>
                <w:rFonts w:ascii="Avenir Next LT Pro" w:hAnsi="Avenir Next LT Pro"/>
                <w:sz w:val="20"/>
                <w:szCs w:val="20"/>
              </w:rPr>
              <w:t>Electrónica</w:t>
            </w:r>
          </w:p>
        </w:tc>
        <w:tc>
          <w:tcPr>
            <w:tcW w:w="1843" w:type="dxa"/>
          </w:tcPr>
          <w:p w14:paraId="7B867333" w14:textId="1199D9EB" w:rsidR="00662B1E" w:rsidRDefault="00FC6293" w:rsidP="00662B1E">
            <w:pPr>
              <w:jc w:val="center"/>
              <w:rPr>
                <w:rFonts w:ascii="Avenir Next LT Pro" w:hAnsi="Avenir Next LT Pro"/>
                <w:sz w:val="20"/>
                <w:szCs w:val="20"/>
              </w:rPr>
            </w:pPr>
            <w:r>
              <w:rPr>
                <w:rFonts w:ascii="Avenir Next LT Pro" w:hAnsi="Avenir Next LT Pro"/>
                <w:sz w:val="20"/>
                <w:szCs w:val="20"/>
              </w:rPr>
              <w:t>Jurisdiccional</w:t>
            </w:r>
          </w:p>
        </w:tc>
        <w:tc>
          <w:tcPr>
            <w:tcW w:w="1418" w:type="dxa"/>
          </w:tcPr>
          <w:p w14:paraId="6FFE7132" w14:textId="0458C6F8" w:rsidR="00662B1E" w:rsidRDefault="00FC6293" w:rsidP="00662B1E">
            <w:pPr>
              <w:jc w:val="center"/>
              <w:rPr>
                <w:rFonts w:ascii="Avenir Next LT Pro" w:hAnsi="Avenir Next LT Pro"/>
                <w:sz w:val="20"/>
                <w:szCs w:val="20"/>
              </w:rPr>
            </w:pPr>
            <w:r>
              <w:rPr>
                <w:rFonts w:ascii="Avenir Next LT Pro" w:hAnsi="Avenir Next LT Pro"/>
                <w:sz w:val="20"/>
                <w:szCs w:val="20"/>
              </w:rPr>
              <w:t>22/06/2023</w:t>
            </w:r>
          </w:p>
        </w:tc>
        <w:tc>
          <w:tcPr>
            <w:tcW w:w="3118" w:type="dxa"/>
          </w:tcPr>
          <w:p w14:paraId="0F498D2B" w14:textId="3A9D955D" w:rsidR="00662B1E" w:rsidRPr="002A311A" w:rsidRDefault="00FC6293" w:rsidP="00662B1E">
            <w:pPr>
              <w:jc w:val="both"/>
              <w:rPr>
                <w:rFonts w:ascii="Avenir Next LT Pro" w:hAnsi="Avenir Next LT Pro"/>
                <w:sz w:val="20"/>
                <w:szCs w:val="20"/>
              </w:rPr>
            </w:pPr>
            <w:r w:rsidRPr="00FC6293">
              <w:rPr>
                <w:rFonts w:ascii="Avenir Next LT Pro" w:hAnsi="Avenir Next LT Pro"/>
                <w:sz w:val="20"/>
                <w:szCs w:val="20"/>
              </w:rPr>
              <w:t xml:space="preserve">Por medio de la presente solicitud de acceso a la información, requiero la siguiente información en lo correspondiente de </w:t>
            </w:r>
            <w:proofErr w:type="gramStart"/>
            <w:r w:rsidRPr="00FC6293">
              <w:rPr>
                <w:rFonts w:ascii="Avenir Next LT Pro" w:hAnsi="Avenir Next LT Pro"/>
                <w:sz w:val="20"/>
                <w:szCs w:val="20"/>
              </w:rPr>
              <w:t>Enero</w:t>
            </w:r>
            <w:proofErr w:type="gramEnd"/>
            <w:r w:rsidRPr="00FC6293">
              <w:rPr>
                <w:rFonts w:ascii="Avenir Next LT Pro" w:hAnsi="Avenir Next LT Pro"/>
                <w:sz w:val="20"/>
                <w:szCs w:val="20"/>
              </w:rPr>
              <w:t xml:space="preserve"> 2021 a Mayo de 2023: Número de Informes de Presunta Responsabilidad Administrativa enviados por las contralorías estatales para su resolución, por ser considerados faltas graves, así como indicar las faltas. Número de sentencias emitidas en las que se confirma la falta y se resuelve la inhabilitación al servidor público. Indicar falta, fecha de la sentencia, años de inhabilitación y si en la resolución se requiere el reintegro de recursos, indicar cantidades. Desglosarlo por mes. Sin más por el momento agradezco las atenciones prestadas a la solicitud y quedo atento a su respuesta</w:t>
            </w:r>
          </w:p>
        </w:tc>
        <w:tc>
          <w:tcPr>
            <w:tcW w:w="1418" w:type="dxa"/>
          </w:tcPr>
          <w:p w14:paraId="13B963CB" w14:textId="209E5B72" w:rsidR="00662B1E" w:rsidRDefault="00275E74" w:rsidP="00662B1E">
            <w:pPr>
              <w:jc w:val="center"/>
              <w:rPr>
                <w:rFonts w:ascii="Avenir Next LT Pro" w:hAnsi="Avenir Next LT Pro"/>
                <w:sz w:val="20"/>
                <w:szCs w:val="20"/>
              </w:rPr>
            </w:pPr>
            <w:r w:rsidRPr="00275E74">
              <w:rPr>
                <w:rFonts w:ascii="Avenir Next LT Pro" w:hAnsi="Avenir Next LT Pro"/>
                <w:sz w:val="20"/>
                <w:szCs w:val="20"/>
              </w:rPr>
              <w:t>SEMRA</w:t>
            </w:r>
          </w:p>
        </w:tc>
        <w:tc>
          <w:tcPr>
            <w:tcW w:w="1417" w:type="dxa"/>
          </w:tcPr>
          <w:p w14:paraId="4A362CED" w14:textId="74165631" w:rsidR="00662B1E" w:rsidRDefault="00275E74" w:rsidP="00662B1E">
            <w:pPr>
              <w:jc w:val="center"/>
              <w:rPr>
                <w:rFonts w:ascii="Avenir Next LT Pro" w:hAnsi="Avenir Next LT Pro"/>
                <w:sz w:val="20"/>
                <w:szCs w:val="20"/>
              </w:rPr>
            </w:pPr>
            <w:r w:rsidRPr="00275E74">
              <w:rPr>
                <w:rFonts w:ascii="Avenir Next LT Pro" w:hAnsi="Avenir Next LT Pro"/>
                <w:sz w:val="20"/>
                <w:szCs w:val="20"/>
              </w:rPr>
              <w:t>05/07/2023</w:t>
            </w:r>
          </w:p>
        </w:tc>
        <w:tc>
          <w:tcPr>
            <w:tcW w:w="3260" w:type="dxa"/>
          </w:tcPr>
          <w:p w14:paraId="0A04DBBA" w14:textId="3DB9A6CC" w:rsidR="00275E74" w:rsidRPr="00275E74" w:rsidRDefault="00275E74" w:rsidP="00275E74">
            <w:pPr>
              <w:jc w:val="both"/>
              <w:rPr>
                <w:rFonts w:ascii="Avenir Next LT Pro" w:hAnsi="Avenir Next LT Pro"/>
                <w:sz w:val="20"/>
                <w:szCs w:val="20"/>
              </w:rPr>
            </w:pPr>
            <w:r w:rsidRPr="00275E74">
              <w:rPr>
                <w:rFonts w:ascii="Avenir Next LT Pro" w:hAnsi="Avenir Next LT Pro"/>
                <w:sz w:val="20"/>
                <w:szCs w:val="20"/>
              </w:rPr>
              <w:t>En atención a su solicitud, se le hace de conocimiento que esta</w:t>
            </w:r>
          </w:p>
          <w:p w14:paraId="776E3633" w14:textId="77777777" w:rsidR="00275E74" w:rsidRPr="00275E74" w:rsidRDefault="00275E74" w:rsidP="00275E74">
            <w:pPr>
              <w:jc w:val="both"/>
              <w:rPr>
                <w:rFonts w:ascii="Avenir Next LT Pro" w:hAnsi="Avenir Next LT Pro"/>
                <w:sz w:val="20"/>
                <w:szCs w:val="20"/>
              </w:rPr>
            </w:pPr>
            <w:r w:rsidRPr="00275E74">
              <w:rPr>
                <w:rFonts w:ascii="Avenir Next LT Pro" w:hAnsi="Avenir Next LT Pro"/>
                <w:sz w:val="20"/>
                <w:szCs w:val="20"/>
              </w:rPr>
              <w:t>Sala Especializada en Materia de Responsabilidades Administrativas, en el</w:t>
            </w:r>
          </w:p>
          <w:p w14:paraId="5A22353E" w14:textId="77777777" w:rsidR="00275E74" w:rsidRPr="00275E74" w:rsidRDefault="00275E74" w:rsidP="00275E74">
            <w:pPr>
              <w:jc w:val="both"/>
              <w:rPr>
                <w:rFonts w:ascii="Avenir Next LT Pro" w:hAnsi="Avenir Next LT Pro"/>
                <w:sz w:val="20"/>
                <w:szCs w:val="20"/>
              </w:rPr>
            </w:pPr>
            <w:r w:rsidRPr="00275E74">
              <w:rPr>
                <w:rFonts w:ascii="Avenir Next LT Pro" w:hAnsi="Avenir Next LT Pro"/>
                <w:sz w:val="20"/>
                <w:szCs w:val="20"/>
              </w:rPr>
              <w:t xml:space="preserve">periodo comprendido de </w:t>
            </w:r>
            <w:proofErr w:type="gramStart"/>
            <w:r w:rsidRPr="00275E74">
              <w:rPr>
                <w:rFonts w:ascii="Avenir Next LT Pro" w:hAnsi="Avenir Next LT Pro"/>
                <w:sz w:val="20"/>
                <w:szCs w:val="20"/>
              </w:rPr>
              <w:t>Enero</w:t>
            </w:r>
            <w:proofErr w:type="gramEnd"/>
            <w:r w:rsidRPr="00275E74">
              <w:rPr>
                <w:rFonts w:ascii="Avenir Next LT Pro" w:hAnsi="Avenir Next LT Pro"/>
                <w:sz w:val="20"/>
                <w:szCs w:val="20"/>
              </w:rPr>
              <w:t xml:space="preserve"> 2021 a Marzo 2023, ha recibido 29 Informes de</w:t>
            </w:r>
          </w:p>
          <w:p w14:paraId="1B665332" w14:textId="18722329" w:rsidR="00662B1E" w:rsidRPr="000C3C9A" w:rsidRDefault="00275E74" w:rsidP="00275E74">
            <w:pPr>
              <w:jc w:val="both"/>
              <w:rPr>
                <w:rFonts w:ascii="Avenir Next LT Pro" w:hAnsi="Avenir Next LT Pro"/>
                <w:sz w:val="20"/>
                <w:szCs w:val="20"/>
              </w:rPr>
            </w:pPr>
            <w:r w:rsidRPr="00275E74">
              <w:rPr>
                <w:rFonts w:ascii="Avenir Next LT Pro" w:hAnsi="Avenir Next LT Pro"/>
                <w:sz w:val="20"/>
                <w:szCs w:val="20"/>
              </w:rPr>
              <w:t xml:space="preserve">Presunta Responsabilidad Administrativa, de </w:t>
            </w:r>
            <w:proofErr w:type="gramStart"/>
            <w:r w:rsidRPr="00275E74">
              <w:rPr>
                <w:rFonts w:ascii="Avenir Next LT Pro" w:hAnsi="Avenir Next LT Pro"/>
                <w:sz w:val="20"/>
                <w:szCs w:val="20"/>
              </w:rPr>
              <w:t>la siguientes faltas administrativas</w:t>
            </w:r>
            <w:proofErr w:type="gramEnd"/>
            <w:r>
              <w:rPr>
                <w:rFonts w:ascii="Avenir Next LT Pro" w:hAnsi="Avenir Next LT Pro"/>
                <w:sz w:val="20"/>
                <w:szCs w:val="20"/>
              </w:rPr>
              <w:t>:</w:t>
            </w:r>
          </w:p>
        </w:tc>
      </w:tr>
      <w:tr w:rsidR="00D10F0B" w:rsidRPr="00641C54" w14:paraId="240A3077" w14:textId="77777777" w:rsidTr="00CF2D77">
        <w:trPr>
          <w:trHeight w:val="3631"/>
        </w:trPr>
        <w:tc>
          <w:tcPr>
            <w:tcW w:w="1596" w:type="dxa"/>
          </w:tcPr>
          <w:p w14:paraId="6EE62026" w14:textId="6F6C4E53" w:rsidR="00D10F0B" w:rsidRPr="0053646A" w:rsidRDefault="00D10F0B" w:rsidP="00D10F0B">
            <w:pPr>
              <w:jc w:val="center"/>
              <w:rPr>
                <w:rFonts w:ascii="Avenir Next LT Pro" w:hAnsi="Avenir Next LT Pro"/>
                <w:sz w:val="20"/>
                <w:szCs w:val="20"/>
              </w:rPr>
            </w:pPr>
            <w:r w:rsidRPr="00D10F0B">
              <w:rPr>
                <w:rFonts w:ascii="Avenir Next LT Pro" w:hAnsi="Avenir Next LT Pro"/>
                <w:sz w:val="20"/>
                <w:szCs w:val="20"/>
              </w:rPr>
              <w:lastRenderedPageBreak/>
              <w:t>051765700002523</w:t>
            </w:r>
          </w:p>
        </w:tc>
        <w:tc>
          <w:tcPr>
            <w:tcW w:w="1234" w:type="dxa"/>
          </w:tcPr>
          <w:p w14:paraId="0D6C4B0B" w14:textId="7CF20657" w:rsidR="00D10F0B" w:rsidRDefault="00D10F0B" w:rsidP="00D10F0B">
            <w:pPr>
              <w:jc w:val="center"/>
              <w:rPr>
                <w:rFonts w:ascii="Avenir Next LT Pro" w:hAnsi="Avenir Next LT Pro"/>
                <w:sz w:val="20"/>
                <w:szCs w:val="20"/>
              </w:rPr>
            </w:pPr>
            <w:r>
              <w:rPr>
                <w:rFonts w:ascii="Avenir Next LT Pro" w:hAnsi="Avenir Next LT Pro"/>
                <w:sz w:val="20"/>
                <w:szCs w:val="20"/>
              </w:rPr>
              <w:t>Electrónica</w:t>
            </w:r>
          </w:p>
        </w:tc>
        <w:tc>
          <w:tcPr>
            <w:tcW w:w="1843" w:type="dxa"/>
          </w:tcPr>
          <w:p w14:paraId="0E879494" w14:textId="6BEA1FE7" w:rsidR="00D10F0B" w:rsidRDefault="00D10F0B" w:rsidP="00D10F0B">
            <w:pPr>
              <w:jc w:val="center"/>
              <w:rPr>
                <w:rFonts w:ascii="Avenir Next LT Pro" w:hAnsi="Avenir Next LT Pro"/>
                <w:sz w:val="20"/>
                <w:szCs w:val="20"/>
              </w:rPr>
            </w:pPr>
            <w:r>
              <w:rPr>
                <w:rFonts w:ascii="Avenir Next LT Pro" w:hAnsi="Avenir Next LT Pro"/>
                <w:sz w:val="20"/>
                <w:szCs w:val="20"/>
              </w:rPr>
              <w:t>Jurisdiccional</w:t>
            </w:r>
          </w:p>
        </w:tc>
        <w:tc>
          <w:tcPr>
            <w:tcW w:w="1418" w:type="dxa"/>
          </w:tcPr>
          <w:p w14:paraId="025BB25C" w14:textId="0FD6DB21" w:rsidR="00D10F0B" w:rsidRDefault="00D10F0B" w:rsidP="00D10F0B">
            <w:pPr>
              <w:jc w:val="center"/>
              <w:rPr>
                <w:rFonts w:ascii="Avenir Next LT Pro" w:hAnsi="Avenir Next LT Pro"/>
                <w:sz w:val="20"/>
                <w:szCs w:val="20"/>
              </w:rPr>
            </w:pPr>
            <w:r>
              <w:rPr>
                <w:rFonts w:ascii="Avenir Next LT Pro" w:hAnsi="Avenir Next LT Pro"/>
                <w:sz w:val="20"/>
                <w:szCs w:val="20"/>
              </w:rPr>
              <w:t>22/06/2023</w:t>
            </w:r>
          </w:p>
        </w:tc>
        <w:tc>
          <w:tcPr>
            <w:tcW w:w="3118" w:type="dxa"/>
          </w:tcPr>
          <w:p w14:paraId="12D61691" w14:textId="29209E17" w:rsidR="00D10F0B" w:rsidRPr="002A311A" w:rsidRDefault="007A6D5B" w:rsidP="00D10F0B">
            <w:pPr>
              <w:jc w:val="both"/>
              <w:rPr>
                <w:rFonts w:ascii="Avenir Next LT Pro" w:hAnsi="Avenir Next LT Pro"/>
                <w:sz w:val="20"/>
                <w:szCs w:val="20"/>
              </w:rPr>
            </w:pPr>
            <w:r w:rsidRPr="007A6D5B">
              <w:rPr>
                <w:rFonts w:ascii="Avenir Next LT Pro" w:hAnsi="Avenir Next LT Pro"/>
                <w:sz w:val="20"/>
                <w:szCs w:val="20"/>
              </w:rPr>
              <w:t xml:space="preserve">1. Fundamento por el cual se expiden los registros de cédula profesionales por parte del Tribunal de Justicia Administrativa de Coahuila de Zaragoza (se solicita se proporcione una copia digital del Acuerdo Plenario PSS/V/009/2018) 2. Que informen si el Acuerdo Plenario PSS/V/009/2018 fue publicado en el Periódico Oficial del Gobierno del Estado 3. Que informen si el Acuerdo Plenario PSS/V/009/2018 ha sido modificado desde su emisión a la fecha. 4. Que informen si el Acuerdo Plenario PSS/V/009/2018 hace referencia a las cédulas con las que se acredita la pericia a la que se refiere el artículo 208, fracción II de la Ley General de Responsabilidades Administrativas. 5. Que informen si existe acuerdo plenario para registro de cedulas o de especialización para efectos del artículo 208 </w:t>
            </w:r>
            <w:r w:rsidRPr="007A6D5B">
              <w:rPr>
                <w:rFonts w:ascii="Avenir Next LT Pro" w:hAnsi="Avenir Next LT Pro"/>
                <w:sz w:val="20"/>
                <w:szCs w:val="20"/>
              </w:rPr>
              <w:lastRenderedPageBreak/>
              <w:t>fracción II de la Ley General de Responsabilidades Administrativas 6. Que informe si el acuerdo plenario PSS/V/009/2018 faculta para registro de cédulas de especialidad y posgrados en función de la especialización de las materias del derecho 7. Que informen si el Acuerdo Plenario PSS/V/009/2018 permite inscribir bajo el mismo número de registro dos cédulas profesionales diferentes. 8. Que informen si el formato empleado para registrar las cédulas 7746574 y 13164120 es el mismo que se utiliza para el registro de las cédulas de licenciado en derecho 9. Que informen el fundamento por el cual la Secretar</w:t>
            </w:r>
            <w:r>
              <w:rPr>
                <w:rFonts w:ascii="Avenir Next LT Pro" w:hAnsi="Avenir Next LT Pro"/>
                <w:sz w:val="20"/>
                <w:szCs w:val="20"/>
              </w:rPr>
              <w:t>í</w:t>
            </w:r>
            <w:r w:rsidRPr="007A6D5B">
              <w:rPr>
                <w:rFonts w:ascii="Avenir Next LT Pro" w:hAnsi="Avenir Next LT Pro"/>
                <w:sz w:val="20"/>
                <w:szCs w:val="20"/>
              </w:rPr>
              <w:t xml:space="preserve">a de Estudio y Cuenta adscrita a la Secretaría General de Acuerdos suscribió el registro de cédula del suscrito con número RC/I/0049/2023 10. Que informen cuantos registros de cédulas ha suscrito la </w:t>
            </w:r>
            <w:proofErr w:type="gramStart"/>
            <w:r w:rsidRPr="007A6D5B">
              <w:rPr>
                <w:rFonts w:ascii="Avenir Next LT Pro" w:hAnsi="Avenir Next LT Pro"/>
                <w:sz w:val="20"/>
                <w:szCs w:val="20"/>
              </w:rPr>
              <w:t>Secretaria</w:t>
            </w:r>
            <w:proofErr w:type="gramEnd"/>
            <w:r w:rsidRPr="007A6D5B">
              <w:rPr>
                <w:rFonts w:ascii="Avenir Next LT Pro" w:hAnsi="Avenir Next LT Pro"/>
                <w:sz w:val="20"/>
                <w:szCs w:val="20"/>
              </w:rPr>
              <w:t xml:space="preserve"> </w:t>
            </w:r>
            <w:r w:rsidRPr="007A6D5B">
              <w:rPr>
                <w:rFonts w:ascii="Avenir Next LT Pro" w:hAnsi="Avenir Next LT Pro"/>
                <w:sz w:val="20"/>
                <w:szCs w:val="20"/>
              </w:rPr>
              <w:lastRenderedPageBreak/>
              <w:t>de Estudio y Cuenta adscrita a la Secretaría General de Acuerdos 11. Que informen si la licenciada Anahí Catalina Andrade Almaguer cuenta con nombramiento como Secretar</w:t>
            </w:r>
            <w:r>
              <w:rPr>
                <w:rFonts w:ascii="Avenir Next LT Pro" w:hAnsi="Avenir Next LT Pro"/>
                <w:sz w:val="20"/>
                <w:szCs w:val="20"/>
              </w:rPr>
              <w:t>í</w:t>
            </w:r>
            <w:r w:rsidRPr="007A6D5B">
              <w:rPr>
                <w:rFonts w:ascii="Avenir Next LT Pro" w:hAnsi="Avenir Next LT Pro"/>
                <w:sz w:val="20"/>
                <w:szCs w:val="20"/>
              </w:rPr>
              <w:t>a de Estudio y Cuenta adscrita a la Secretaría General de Acuerdos.</w:t>
            </w:r>
          </w:p>
        </w:tc>
        <w:tc>
          <w:tcPr>
            <w:tcW w:w="1418" w:type="dxa"/>
          </w:tcPr>
          <w:p w14:paraId="3A2C736C" w14:textId="30A7BDD6" w:rsidR="00D10F0B" w:rsidRDefault="00275E74" w:rsidP="00D10F0B">
            <w:pPr>
              <w:jc w:val="center"/>
              <w:rPr>
                <w:rFonts w:ascii="Avenir Next LT Pro" w:hAnsi="Avenir Next LT Pro"/>
                <w:sz w:val="20"/>
                <w:szCs w:val="20"/>
              </w:rPr>
            </w:pPr>
            <w:r>
              <w:rPr>
                <w:rFonts w:ascii="Avenir Next LT Pro" w:hAnsi="Avenir Next LT Pro"/>
                <w:sz w:val="20"/>
                <w:szCs w:val="20"/>
              </w:rPr>
              <w:lastRenderedPageBreak/>
              <w:t>Secretaria General de Acuerdos</w:t>
            </w:r>
          </w:p>
        </w:tc>
        <w:tc>
          <w:tcPr>
            <w:tcW w:w="1417" w:type="dxa"/>
          </w:tcPr>
          <w:p w14:paraId="5654D04C" w14:textId="59384A1A" w:rsidR="00D10F0B" w:rsidRDefault="00275E74" w:rsidP="00D10F0B">
            <w:pPr>
              <w:jc w:val="center"/>
              <w:rPr>
                <w:rFonts w:ascii="Avenir Next LT Pro" w:hAnsi="Avenir Next LT Pro"/>
                <w:sz w:val="20"/>
                <w:szCs w:val="20"/>
              </w:rPr>
            </w:pPr>
            <w:r>
              <w:rPr>
                <w:rFonts w:ascii="Avenir Next LT Pro" w:hAnsi="Avenir Next LT Pro"/>
                <w:sz w:val="20"/>
                <w:szCs w:val="20"/>
              </w:rPr>
              <w:t>05/07/2023</w:t>
            </w:r>
          </w:p>
        </w:tc>
        <w:tc>
          <w:tcPr>
            <w:tcW w:w="3260" w:type="dxa"/>
          </w:tcPr>
          <w:p w14:paraId="630839EE" w14:textId="20A32EDD" w:rsidR="00275E74" w:rsidRPr="00275E74" w:rsidRDefault="00275E74" w:rsidP="00275E74">
            <w:pPr>
              <w:jc w:val="both"/>
              <w:rPr>
                <w:rFonts w:ascii="Avenir Next LT Pro" w:hAnsi="Avenir Next LT Pro"/>
                <w:sz w:val="20"/>
                <w:szCs w:val="20"/>
              </w:rPr>
            </w:pPr>
            <w:r w:rsidRPr="00275E74">
              <w:rPr>
                <w:rFonts w:ascii="Avenir Next LT Pro" w:hAnsi="Avenir Next LT Pro"/>
                <w:sz w:val="20"/>
                <w:szCs w:val="20"/>
              </w:rPr>
              <w:t>Artículo 13 de la Ley del Procedimiento Contencioso Administrative</w:t>
            </w:r>
          </w:p>
          <w:p w14:paraId="37C99D63" w14:textId="77777777" w:rsidR="00D10F0B" w:rsidRDefault="00275E74" w:rsidP="00275E74">
            <w:pPr>
              <w:jc w:val="both"/>
              <w:rPr>
                <w:rFonts w:ascii="Avenir Next LT Pro" w:hAnsi="Avenir Next LT Pro"/>
                <w:sz w:val="20"/>
                <w:szCs w:val="20"/>
              </w:rPr>
            </w:pPr>
            <w:r w:rsidRPr="00275E74">
              <w:rPr>
                <w:rFonts w:ascii="Avenir Next LT Pro" w:hAnsi="Avenir Next LT Pro"/>
                <w:sz w:val="20"/>
                <w:szCs w:val="20"/>
              </w:rPr>
              <w:t>para el Estado de Coahuila de Zaragoza.</w:t>
            </w:r>
          </w:p>
          <w:p w14:paraId="0EC7DA31" w14:textId="32FF3229" w:rsidR="00275E74" w:rsidRPr="000C3C9A" w:rsidRDefault="00275E74" w:rsidP="00275E74">
            <w:pPr>
              <w:jc w:val="both"/>
              <w:rPr>
                <w:rFonts w:ascii="Avenir Next LT Pro" w:hAnsi="Avenir Next LT Pro"/>
                <w:sz w:val="20"/>
                <w:szCs w:val="20"/>
              </w:rPr>
            </w:pPr>
            <w:r w:rsidRPr="00275E74">
              <w:rPr>
                <w:rFonts w:ascii="Avenir Next LT Pro" w:hAnsi="Avenir Next LT Pro"/>
                <w:sz w:val="20"/>
                <w:szCs w:val="20"/>
              </w:rPr>
              <w:t xml:space="preserve">Respuesta: Si, </w:t>
            </w:r>
            <w:hyperlink r:id="rId10" w:history="1">
              <w:r w:rsidRPr="00E8612C">
                <w:rPr>
                  <w:rStyle w:val="Hipervnculo"/>
                  <w:rFonts w:ascii="Avenir Next LT Pro" w:hAnsi="Avenir Next LT Pro"/>
                  <w:sz w:val="20"/>
                  <w:szCs w:val="20"/>
                </w:rPr>
                <w:t>http://periodico.sfpcoahuila.aob.mx/Archi'vosPO/13-PS-13-FEB-2018.PDF</w:t>
              </w:r>
            </w:hyperlink>
            <w:r>
              <w:rPr>
                <w:rFonts w:ascii="Avenir Next LT Pro" w:hAnsi="Avenir Next LT Pro"/>
                <w:sz w:val="20"/>
                <w:szCs w:val="20"/>
              </w:rPr>
              <w:t xml:space="preserve"> </w:t>
            </w:r>
          </w:p>
        </w:tc>
      </w:tr>
      <w:tr w:rsidR="00D10F0B" w:rsidRPr="00641C54" w14:paraId="4DFBD30C" w14:textId="77777777" w:rsidTr="00CF2D77">
        <w:trPr>
          <w:trHeight w:val="3631"/>
        </w:trPr>
        <w:tc>
          <w:tcPr>
            <w:tcW w:w="1596" w:type="dxa"/>
          </w:tcPr>
          <w:p w14:paraId="35F21495" w14:textId="7281907F" w:rsidR="00D10F0B" w:rsidRPr="0053646A" w:rsidRDefault="0027208B" w:rsidP="00D10F0B">
            <w:pPr>
              <w:jc w:val="center"/>
              <w:rPr>
                <w:rFonts w:ascii="Avenir Next LT Pro" w:hAnsi="Avenir Next LT Pro"/>
                <w:sz w:val="20"/>
                <w:szCs w:val="20"/>
              </w:rPr>
            </w:pPr>
            <w:r w:rsidRPr="0027208B">
              <w:rPr>
                <w:rFonts w:ascii="Avenir Next LT Pro" w:hAnsi="Avenir Next LT Pro"/>
                <w:sz w:val="20"/>
                <w:szCs w:val="20"/>
              </w:rPr>
              <w:lastRenderedPageBreak/>
              <w:t>051765700002623</w:t>
            </w:r>
          </w:p>
        </w:tc>
        <w:tc>
          <w:tcPr>
            <w:tcW w:w="1234" w:type="dxa"/>
          </w:tcPr>
          <w:p w14:paraId="230C5952" w14:textId="4980BFD9" w:rsidR="00D10F0B" w:rsidRDefault="0027208B" w:rsidP="0027208B">
            <w:pPr>
              <w:rPr>
                <w:rFonts w:ascii="Avenir Next LT Pro" w:hAnsi="Avenir Next LT Pro"/>
                <w:sz w:val="20"/>
                <w:szCs w:val="20"/>
              </w:rPr>
            </w:pPr>
            <w:r>
              <w:rPr>
                <w:rFonts w:ascii="Avenir Next LT Pro" w:hAnsi="Avenir Next LT Pro"/>
                <w:sz w:val="20"/>
                <w:szCs w:val="20"/>
              </w:rPr>
              <w:t>Electrónica</w:t>
            </w:r>
          </w:p>
        </w:tc>
        <w:tc>
          <w:tcPr>
            <w:tcW w:w="1843" w:type="dxa"/>
          </w:tcPr>
          <w:p w14:paraId="430AB309" w14:textId="07038255" w:rsidR="00D10F0B" w:rsidRDefault="0027208B" w:rsidP="00D10F0B">
            <w:pPr>
              <w:jc w:val="center"/>
              <w:rPr>
                <w:rFonts w:ascii="Avenir Next LT Pro" w:hAnsi="Avenir Next LT Pro"/>
                <w:sz w:val="20"/>
                <w:szCs w:val="20"/>
              </w:rPr>
            </w:pPr>
            <w:r>
              <w:rPr>
                <w:rFonts w:ascii="Avenir Next LT Pro" w:hAnsi="Avenir Next LT Pro"/>
                <w:sz w:val="20"/>
                <w:szCs w:val="20"/>
              </w:rPr>
              <w:t>Administ</w:t>
            </w:r>
            <w:r w:rsidR="00144F52">
              <w:rPr>
                <w:rFonts w:ascii="Avenir Next LT Pro" w:hAnsi="Avenir Next LT Pro"/>
                <w:sz w:val="20"/>
                <w:szCs w:val="20"/>
              </w:rPr>
              <w:t>r</w:t>
            </w:r>
            <w:r>
              <w:rPr>
                <w:rFonts w:ascii="Avenir Next LT Pro" w:hAnsi="Avenir Next LT Pro"/>
                <w:sz w:val="20"/>
                <w:szCs w:val="20"/>
              </w:rPr>
              <w:t>ativo</w:t>
            </w:r>
          </w:p>
          <w:p w14:paraId="2BCB5351" w14:textId="61F2F82D" w:rsidR="00144F52" w:rsidRDefault="00144F52" w:rsidP="00D10F0B">
            <w:pPr>
              <w:jc w:val="center"/>
              <w:rPr>
                <w:rFonts w:ascii="Avenir Next LT Pro" w:hAnsi="Avenir Next LT Pro"/>
                <w:sz w:val="20"/>
                <w:szCs w:val="20"/>
              </w:rPr>
            </w:pPr>
          </w:p>
        </w:tc>
        <w:tc>
          <w:tcPr>
            <w:tcW w:w="1418" w:type="dxa"/>
          </w:tcPr>
          <w:p w14:paraId="7F4C14D5" w14:textId="77777777" w:rsidR="00D10F0B" w:rsidRDefault="00144F52" w:rsidP="00D10F0B">
            <w:pPr>
              <w:jc w:val="center"/>
              <w:rPr>
                <w:rFonts w:ascii="Avenir Next LT Pro" w:hAnsi="Avenir Next LT Pro"/>
                <w:sz w:val="20"/>
                <w:szCs w:val="20"/>
              </w:rPr>
            </w:pPr>
            <w:r>
              <w:rPr>
                <w:rFonts w:ascii="Avenir Next LT Pro" w:hAnsi="Avenir Next LT Pro"/>
                <w:sz w:val="20"/>
                <w:szCs w:val="20"/>
              </w:rPr>
              <w:t>29/06/202</w:t>
            </w:r>
          </w:p>
          <w:p w14:paraId="32480A91" w14:textId="24C82338" w:rsidR="00144F52" w:rsidRDefault="00144F52" w:rsidP="00D10F0B">
            <w:pPr>
              <w:jc w:val="center"/>
              <w:rPr>
                <w:rFonts w:ascii="Avenir Next LT Pro" w:hAnsi="Avenir Next LT Pro"/>
                <w:sz w:val="20"/>
                <w:szCs w:val="20"/>
              </w:rPr>
            </w:pPr>
            <w:r>
              <w:rPr>
                <w:rFonts w:ascii="Avenir Next LT Pro" w:hAnsi="Avenir Next LT Pro"/>
                <w:sz w:val="20"/>
                <w:szCs w:val="20"/>
              </w:rPr>
              <w:t>3</w:t>
            </w:r>
          </w:p>
        </w:tc>
        <w:tc>
          <w:tcPr>
            <w:tcW w:w="3118" w:type="dxa"/>
          </w:tcPr>
          <w:p w14:paraId="10CA22BD" w14:textId="4B03D2C8" w:rsidR="00D10F0B" w:rsidRPr="002A311A" w:rsidRDefault="002107A6" w:rsidP="00D10F0B">
            <w:pPr>
              <w:jc w:val="both"/>
              <w:rPr>
                <w:rFonts w:ascii="Avenir Next LT Pro" w:hAnsi="Avenir Next LT Pro"/>
                <w:sz w:val="20"/>
                <w:szCs w:val="20"/>
              </w:rPr>
            </w:pPr>
            <w:r w:rsidRPr="002107A6">
              <w:rPr>
                <w:rFonts w:ascii="Avenir Next LT Pro" w:hAnsi="Avenir Next LT Pro"/>
                <w:sz w:val="20"/>
                <w:szCs w:val="20"/>
              </w:rPr>
              <w:t xml:space="preserve">Solicito de los Tribunales de Justicia Administrativa informen lo siguiente: 1. Presupuesto ejercido en el 2022. 2.Presupuesto aprobado para 2023 3. Número de Demandas recibidas en el 2022. 4. Número de sentencias emitidas en 2022. 5. Número de Magistrados de Sala Unitaria. 6. Número de Magistrados de Sala Superior. 7.Número de Magistrados que integran el Tribunal. 8. Número de personal administrativo y judicial que integra el Tribunal. 9.Número de mujeres que laboran en el Tribunal </w:t>
            </w:r>
            <w:proofErr w:type="gramStart"/>
            <w:r w:rsidRPr="002107A6">
              <w:rPr>
                <w:rFonts w:ascii="Avenir Next LT Pro" w:hAnsi="Avenir Next LT Pro"/>
                <w:sz w:val="20"/>
                <w:szCs w:val="20"/>
              </w:rPr>
              <w:t>10.Número</w:t>
            </w:r>
            <w:proofErr w:type="gramEnd"/>
            <w:r w:rsidRPr="002107A6">
              <w:rPr>
                <w:rFonts w:ascii="Avenir Next LT Pro" w:hAnsi="Avenir Next LT Pro"/>
                <w:sz w:val="20"/>
                <w:szCs w:val="20"/>
              </w:rPr>
              <w:t xml:space="preserve"> de hombres que laboran en el Tribunal 11. Promedio de Demandas recibidas por Magistrado de Sala Unitaria en 2022 12. Número de asuntos recibidos de Responsabilidades Administrativas en 2022 13. Asuntos resueltos de Responsabilidad Administrativa en 2022.</w:t>
            </w:r>
          </w:p>
        </w:tc>
        <w:tc>
          <w:tcPr>
            <w:tcW w:w="1418" w:type="dxa"/>
          </w:tcPr>
          <w:p w14:paraId="35A359C5" w14:textId="452B22C9" w:rsidR="00D10F0B" w:rsidRDefault="00275E74" w:rsidP="00D10F0B">
            <w:pPr>
              <w:jc w:val="center"/>
              <w:rPr>
                <w:rFonts w:ascii="Avenir Next LT Pro" w:hAnsi="Avenir Next LT Pro"/>
                <w:sz w:val="20"/>
                <w:szCs w:val="20"/>
              </w:rPr>
            </w:pPr>
            <w:r>
              <w:rPr>
                <w:rFonts w:ascii="Avenir Next LT Pro" w:hAnsi="Avenir Next LT Pro"/>
                <w:sz w:val="20"/>
                <w:szCs w:val="20"/>
              </w:rPr>
              <w:t xml:space="preserve">Secretaria Técnica </w:t>
            </w:r>
          </w:p>
        </w:tc>
        <w:tc>
          <w:tcPr>
            <w:tcW w:w="1417" w:type="dxa"/>
          </w:tcPr>
          <w:p w14:paraId="56B79B61" w14:textId="6C2762E9" w:rsidR="00D10F0B" w:rsidRDefault="00275E74" w:rsidP="00D10F0B">
            <w:pPr>
              <w:jc w:val="center"/>
              <w:rPr>
                <w:rFonts w:ascii="Avenir Next LT Pro" w:hAnsi="Avenir Next LT Pro"/>
                <w:sz w:val="20"/>
                <w:szCs w:val="20"/>
              </w:rPr>
            </w:pPr>
            <w:r>
              <w:rPr>
                <w:rFonts w:ascii="Avenir Next LT Pro" w:hAnsi="Avenir Next LT Pro"/>
                <w:sz w:val="20"/>
                <w:szCs w:val="20"/>
              </w:rPr>
              <w:t>11/07/2023</w:t>
            </w:r>
          </w:p>
        </w:tc>
        <w:tc>
          <w:tcPr>
            <w:tcW w:w="3260" w:type="dxa"/>
          </w:tcPr>
          <w:p w14:paraId="709020A6" w14:textId="77777777" w:rsidR="00275E74" w:rsidRPr="00275E74" w:rsidRDefault="00275E74" w:rsidP="00275E74">
            <w:pPr>
              <w:jc w:val="both"/>
              <w:rPr>
                <w:rFonts w:ascii="Avenir Next LT Pro" w:hAnsi="Avenir Next LT Pro"/>
                <w:sz w:val="20"/>
                <w:szCs w:val="20"/>
              </w:rPr>
            </w:pPr>
            <w:r w:rsidRPr="00275E74">
              <w:rPr>
                <w:rFonts w:ascii="Avenir Next LT Pro" w:hAnsi="Avenir Next LT Pro"/>
                <w:sz w:val="20"/>
                <w:szCs w:val="20"/>
              </w:rPr>
              <w:t>Durante el 2022 se recibieron un total de 203 Demandas Iniciales en materia Fiscal</w:t>
            </w:r>
          </w:p>
          <w:p w14:paraId="5755A797" w14:textId="77777777" w:rsidR="00D10F0B" w:rsidRDefault="00275E74" w:rsidP="00275E74">
            <w:pPr>
              <w:jc w:val="both"/>
              <w:rPr>
                <w:rFonts w:ascii="Avenir Next LT Pro" w:hAnsi="Avenir Next LT Pro"/>
                <w:sz w:val="20"/>
                <w:szCs w:val="20"/>
              </w:rPr>
            </w:pPr>
            <w:r w:rsidRPr="00275E74">
              <w:rPr>
                <w:rFonts w:ascii="Avenir Next LT Pro" w:hAnsi="Avenir Next LT Pro"/>
                <w:sz w:val="20"/>
                <w:szCs w:val="20"/>
              </w:rPr>
              <w:t>y Administrativ</w:t>
            </w:r>
            <w:r>
              <w:rPr>
                <w:rFonts w:ascii="Avenir Next LT Pro" w:hAnsi="Avenir Next LT Pro"/>
                <w:sz w:val="20"/>
                <w:szCs w:val="20"/>
              </w:rPr>
              <w:t>a.</w:t>
            </w:r>
          </w:p>
          <w:p w14:paraId="258CC44C" w14:textId="77777777" w:rsidR="00275E74" w:rsidRPr="00275E74" w:rsidRDefault="00275E74" w:rsidP="00275E74">
            <w:pPr>
              <w:jc w:val="both"/>
              <w:rPr>
                <w:rFonts w:ascii="Avenir Next LT Pro" w:hAnsi="Avenir Next LT Pro"/>
                <w:sz w:val="20"/>
                <w:szCs w:val="20"/>
              </w:rPr>
            </w:pPr>
            <w:r w:rsidRPr="00275E74">
              <w:rPr>
                <w:rFonts w:ascii="Avenir Next LT Pro" w:hAnsi="Avenir Next LT Pro"/>
                <w:sz w:val="20"/>
                <w:szCs w:val="20"/>
              </w:rPr>
              <w:t xml:space="preserve">De conformidad con </w:t>
            </w:r>
            <w:proofErr w:type="spellStart"/>
            <w:r w:rsidRPr="00275E74">
              <w:rPr>
                <w:rFonts w:ascii="Avenir Next LT Pro" w:hAnsi="Avenir Next LT Pro"/>
                <w:sz w:val="20"/>
                <w:szCs w:val="20"/>
              </w:rPr>
              <w:t>Io</w:t>
            </w:r>
            <w:proofErr w:type="spellEnd"/>
            <w:r w:rsidRPr="00275E74">
              <w:rPr>
                <w:rFonts w:ascii="Avenir Next LT Pro" w:hAnsi="Avenir Next LT Pro"/>
                <w:sz w:val="20"/>
                <w:szCs w:val="20"/>
              </w:rPr>
              <w:t xml:space="preserve"> informado por cada una de las Salas Unitarias del Tribunal</w:t>
            </w:r>
          </w:p>
          <w:p w14:paraId="5CD0B6A6" w14:textId="245360BE" w:rsidR="00275E74" w:rsidRPr="000C3C9A" w:rsidRDefault="00275E74" w:rsidP="00275E74">
            <w:pPr>
              <w:jc w:val="both"/>
              <w:rPr>
                <w:rFonts w:ascii="Avenir Next LT Pro" w:hAnsi="Avenir Next LT Pro"/>
                <w:sz w:val="20"/>
                <w:szCs w:val="20"/>
              </w:rPr>
            </w:pPr>
            <w:r w:rsidRPr="00275E74">
              <w:rPr>
                <w:rFonts w:ascii="Avenir Next LT Pro" w:hAnsi="Avenir Next LT Pro"/>
                <w:sz w:val="20"/>
                <w:szCs w:val="20"/>
              </w:rPr>
              <w:t xml:space="preserve">durante el </w:t>
            </w:r>
            <w:proofErr w:type="spellStart"/>
            <w:r w:rsidRPr="00275E74">
              <w:rPr>
                <w:rFonts w:ascii="Avenir Next LT Pro" w:hAnsi="Avenir Next LT Pro"/>
                <w:sz w:val="20"/>
                <w:szCs w:val="20"/>
              </w:rPr>
              <w:t>ano</w:t>
            </w:r>
            <w:proofErr w:type="spellEnd"/>
            <w:r w:rsidRPr="00275E74">
              <w:rPr>
                <w:rFonts w:ascii="Avenir Next LT Pro" w:hAnsi="Avenir Next LT Pro"/>
                <w:sz w:val="20"/>
                <w:szCs w:val="20"/>
              </w:rPr>
              <w:t xml:space="preserve"> 2022 en Total se emitieron 186 Resoluciones.</w:t>
            </w:r>
          </w:p>
        </w:tc>
      </w:tr>
      <w:tr w:rsidR="00610A9E" w:rsidRPr="00641C54" w14:paraId="76AE5C6B" w14:textId="77777777" w:rsidTr="00CF2D77">
        <w:trPr>
          <w:trHeight w:val="3631"/>
        </w:trPr>
        <w:tc>
          <w:tcPr>
            <w:tcW w:w="1596" w:type="dxa"/>
          </w:tcPr>
          <w:p w14:paraId="7B0C7D1B" w14:textId="2C255DE9" w:rsidR="00610A9E" w:rsidRPr="0027208B" w:rsidRDefault="00610A9E" w:rsidP="00D10F0B">
            <w:pPr>
              <w:jc w:val="center"/>
              <w:rPr>
                <w:rFonts w:ascii="Avenir Next LT Pro" w:hAnsi="Avenir Next LT Pro"/>
                <w:sz w:val="20"/>
                <w:szCs w:val="20"/>
              </w:rPr>
            </w:pPr>
            <w:r w:rsidRPr="00610A9E">
              <w:rPr>
                <w:rFonts w:ascii="Avenir Next LT Pro" w:hAnsi="Avenir Next LT Pro"/>
                <w:sz w:val="20"/>
                <w:szCs w:val="20"/>
              </w:rPr>
              <w:lastRenderedPageBreak/>
              <w:t>051765700002</w:t>
            </w:r>
            <w:r>
              <w:rPr>
                <w:rFonts w:ascii="Avenir Next LT Pro" w:hAnsi="Avenir Next LT Pro"/>
                <w:sz w:val="20"/>
                <w:szCs w:val="20"/>
              </w:rPr>
              <w:t>723</w:t>
            </w:r>
          </w:p>
        </w:tc>
        <w:tc>
          <w:tcPr>
            <w:tcW w:w="1234" w:type="dxa"/>
          </w:tcPr>
          <w:p w14:paraId="29286E92" w14:textId="0484E481" w:rsidR="00610A9E" w:rsidRDefault="00610A9E" w:rsidP="0027208B">
            <w:pPr>
              <w:rPr>
                <w:rFonts w:ascii="Avenir Next LT Pro" w:hAnsi="Avenir Next LT Pro"/>
                <w:sz w:val="20"/>
                <w:szCs w:val="20"/>
              </w:rPr>
            </w:pPr>
            <w:r w:rsidRPr="00610A9E">
              <w:rPr>
                <w:rFonts w:ascii="Avenir Next LT Pro" w:hAnsi="Avenir Next LT Pro"/>
                <w:sz w:val="20"/>
                <w:szCs w:val="20"/>
              </w:rPr>
              <w:t>Electrónica</w:t>
            </w:r>
          </w:p>
        </w:tc>
        <w:tc>
          <w:tcPr>
            <w:tcW w:w="1843" w:type="dxa"/>
          </w:tcPr>
          <w:p w14:paraId="602805D5" w14:textId="77777777" w:rsidR="0088281A" w:rsidRPr="0088281A" w:rsidRDefault="0088281A" w:rsidP="0088281A">
            <w:pPr>
              <w:jc w:val="center"/>
              <w:rPr>
                <w:rFonts w:ascii="Avenir Next LT Pro" w:hAnsi="Avenir Next LT Pro"/>
                <w:sz w:val="20"/>
                <w:szCs w:val="20"/>
              </w:rPr>
            </w:pPr>
            <w:r w:rsidRPr="0088281A">
              <w:rPr>
                <w:rFonts w:ascii="Avenir Next LT Pro" w:hAnsi="Avenir Next LT Pro"/>
                <w:sz w:val="20"/>
                <w:szCs w:val="20"/>
              </w:rPr>
              <w:t>Administrativo</w:t>
            </w:r>
          </w:p>
          <w:p w14:paraId="0F2690F6" w14:textId="7A7495C4" w:rsidR="00610A9E" w:rsidRDefault="0088281A" w:rsidP="0088281A">
            <w:pPr>
              <w:jc w:val="center"/>
              <w:rPr>
                <w:rFonts w:ascii="Avenir Next LT Pro" w:hAnsi="Avenir Next LT Pro"/>
                <w:sz w:val="20"/>
                <w:szCs w:val="20"/>
              </w:rPr>
            </w:pPr>
            <w:r w:rsidRPr="0088281A">
              <w:rPr>
                <w:rFonts w:ascii="Avenir Next LT Pro" w:hAnsi="Avenir Next LT Pro"/>
                <w:sz w:val="20"/>
                <w:szCs w:val="20"/>
              </w:rPr>
              <w:t>Estadística Jurisdiccional</w:t>
            </w:r>
          </w:p>
        </w:tc>
        <w:tc>
          <w:tcPr>
            <w:tcW w:w="1418" w:type="dxa"/>
          </w:tcPr>
          <w:p w14:paraId="5593F080" w14:textId="7EF4B1CE" w:rsidR="00610A9E" w:rsidRDefault="00610A9E" w:rsidP="00D10F0B">
            <w:pPr>
              <w:jc w:val="center"/>
              <w:rPr>
                <w:rFonts w:ascii="Avenir Next LT Pro" w:hAnsi="Avenir Next LT Pro"/>
                <w:sz w:val="20"/>
                <w:szCs w:val="20"/>
              </w:rPr>
            </w:pPr>
            <w:r>
              <w:rPr>
                <w:rFonts w:ascii="Avenir Next LT Pro" w:hAnsi="Avenir Next LT Pro"/>
                <w:sz w:val="20"/>
                <w:szCs w:val="20"/>
              </w:rPr>
              <w:t>13/07/2023</w:t>
            </w:r>
          </w:p>
        </w:tc>
        <w:tc>
          <w:tcPr>
            <w:tcW w:w="3118" w:type="dxa"/>
          </w:tcPr>
          <w:p w14:paraId="00013811" w14:textId="77777777"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 xml:space="preserve">1. Solicito todos y cada uno de los manuales, lineamientos o similares emitidos por ese sujeto obligado. </w:t>
            </w:r>
          </w:p>
          <w:p w14:paraId="49D08AFD" w14:textId="77777777" w:rsidR="0088281A" w:rsidRPr="0088281A" w:rsidRDefault="0088281A" w:rsidP="0088281A">
            <w:pPr>
              <w:jc w:val="both"/>
              <w:rPr>
                <w:rFonts w:ascii="Avenir Next LT Pro" w:hAnsi="Avenir Next LT Pro"/>
                <w:sz w:val="20"/>
                <w:szCs w:val="20"/>
              </w:rPr>
            </w:pPr>
          </w:p>
          <w:p w14:paraId="277E551D" w14:textId="6070E932" w:rsidR="00610A9E" w:rsidRPr="002107A6" w:rsidRDefault="0088281A" w:rsidP="0088281A">
            <w:pPr>
              <w:jc w:val="both"/>
              <w:rPr>
                <w:rFonts w:ascii="Avenir Next LT Pro" w:hAnsi="Avenir Next LT Pro"/>
                <w:sz w:val="20"/>
                <w:szCs w:val="20"/>
              </w:rPr>
            </w:pPr>
            <w:r w:rsidRPr="0088281A">
              <w:rPr>
                <w:rFonts w:ascii="Avenir Next LT Pro" w:hAnsi="Avenir Next LT Pro"/>
                <w:sz w:val="20"/>
                <w:szCs w:val="20"/>
              </w:rPr>
              <w:t>2. Solicito los manuales, lineamientos o similares emitidos por el sujeto obligado referentes a recursos humanos o similares, financieros o similares</w:t>
            </w:r>
          </w:p>
        </w:tc>
        <w:tc>
          <w:tcPr>
            <w:tcW w:w="1418" w:type="dxa"/>
          </w:tcPr>
          <w:p w14:paraId="3494019E" w14:textId="75E1FE1A" w:rsidR="00610A9E" w:rsidRDefault="00FA3DFC" w:rsidP="00D10F0B">
            <w:pPr>
              <w:jc w:val="center"/>
              <w:rPr>
                <w:rFonts w:ascii="Avenir Next LT Pro" w:hAnsi="Avenir Next LT Pro"/>
                <w:sz w:val="20"/>
                <w:szCs w:val="20"/>
              </w:rPr>
            </w:pPr>
            <w:r>
              <w:rPr>
                <w:rFonts w:ascii="Avenir Next LT Pro" w:hAnsi="Avenir Next LT Pro"/>
                <w:sz w:val="20"/>
                <w:szCs w:val="20"/>
              </w:rPr>
              <w:t xml:space="preserve">Secretaría Técnica </w:t>
            </w:r>
          </w:p>
        </w:tc>
        <w:tc>
          <w:tcPr>
            <w:tcW w:w="1417" w:type="dxa"/>
          </w:tcPr>
          <w:p w14:paraId="2D0EDA33" w14:textId="4C2EBA96" w:rsidR="00610A9E" w:rsidRDefault="00FA3DFC" w:rsidP="00D10F0B">
            <w:pPr>
              <w:jc w:val="center"/>
              <w:rPr>
                <w:rFonts w:ascii="Avenir Next LT Pro" w:hAnsi="Avenir Next LT Pro"/>
                <w:sz w:val="20"/>
                <w:szCs w:val="20"/>
              </w:rPr>
            </w:pPr>
            <w:r>
              <w:rPr>
                <w:rFonts w:ascii="Avenir Next LT Pro" w:hAnsi="Avenir Next LT Pro"/>
                <w:sz w:val="20"/>
                <w:szCs w:val="20"/>
              </w:rPr>
              <w:t>02/08/2023</w:t>
            </w:r>
          </w:p>
        </w:tc>
        <w:tc>
          <w:tcPr>
            <w:tcW w:w="3260" w:type="dxa"/>
          </w:tcPr>
          <w:p w14:paraId="3E02AA16" w14:textId="77777777"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Para asegurar que en el Tribunal de Justicia Administrativa de Coahuila de</w:t>
            </w:r>
          </w:p>
          <w:p w14:paraId="0743EC41" w14:textId="1163F091"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Zaragoza se establece y mantiene un ambiente de control alineado con la misión</w:t>
            </w:r>
          </w:p>
          <w:p w14:paraId="53CB406B" w14:textId="1CFDBADA"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y objetivos institucionales, la operación de cada una de las Unidades</w:t>
            </w:r>
          </w:p>
          <w:p w14:paraId="37733BA9" w14:textId="77777777"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Administrativas encaminado al cumplimiento de sus atribuciones, se encuentra</w:t>
            </w:r>
          </w:p>
          <w:p w14:paraId="5AC4A6B9" w14:textId="66220242"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definido dentro del marco jurídico de actuación, en el que se definen aspectos</w:t>
            </w:r>
          </w:p>
          <w:p w14:paraId="453CE95D" w14:textId="4F49004E"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como los lineamientos, reglas de operación, requerimientos legales y</w:t>
            </w:r>
          </w:p>
          <w:p w14:paraId="4CD16CAD" w14:textId="4F2D51DB"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reglamentarios, etc., esta información se encuentra disponible para consulta y</w:t>
            </w:r>
          </w:p>
          <w:p w14:paraId="19430529" w14:textId="77777777"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descarga dentro del Portal Oficial del Tribunal de Justicia Administrativa</w:t>
            </w:r>
          </w:p>
          <w:p w14:paraId="2DD59B2A" w14:textId="127C1FBB" w:rsidR="00610A9E" w:rsidRPr="000C3C9A" w:rsidRDefault="00FA3DFC" w:rsidP="00FA3DFC">
            <w:pPr>
              <w:jc w:val="both"/>
              <w:rPr>
                <w:rFonts w:ascii="Avenir Next LT Pro" w:hAnsi="Avenir Next LT Pro"/>
                <w:sz w:val="20"/>
                <w:szCs w:val="20"/>
              </w:rPr>
            </w:pPr>
            <w:r w:rsidRPr="00FA3DFC">
              <w:rPr>
                <w:rFonts w:ascii="Avenir Next LT Pro" w:hAnsi="Avenir Next LT Pro"/>
                <w:sz w:val="20"/>
                <w:szCs w:val="20"/>
              </w:rPr>
              <w:t>www.tjacoahuila.org en el apartado de Marco jurídico.</w:t>
            </w:r>
          </w:p>
        </w:tc>
      </w:tr>
      <w:tr w:rsidR="00610A9E" w:rsidRPr="00641C54" w14:paraId="0F401450" w14:textId="77777777" w:rsidTr="00CF2D77">
        <w:trPr>
          <w:trHeight w:val="3631"/>
        </w:trPr>
        <w:tc>
          <w:tcPr>
            <w:tcW w:w="1596" w:type="dxa"/>
          </w:tcPr>
          <w:p w14:paraId="29DDD080" w14:textId="6BA31A3D" w:rsidR="00610A9E" w:rsidRPr="0027208B" w:rsidRDefault="0088281A" w:rsidP="00D10F0B">
            <w:pPr>
              <w:jc w:val="center"/>
              <w:rPr>
                <w:rFonts w:ascii="Avenir Next LT Pro" w:hAnsi="Avenir Next LT Pro"/>
                <w:sz w:val="20"/>
                <w:szCs w:val="20"/>
              </w:rPr>
            </w:pPr>
            <w:r w:rsidRPr="0088281A">
              <w:rPr>
                <w:rFonts w:ascii="Avenir Next LT Pro" w:hAnsi="Avenir Next LT Pro"/>
                <w:sz w:val="20"/>
                <w:szCs w:val="20"/>
              </w:rPr>
              <w:lastRenderedPageBreak/>
              <w:t>051765700002923</w:t>
            </w:r>
          </w:p>
        </w:tc>
        <w:tc>
          <w:tcPr>
            <w:tcW w:w="1234" w:type="dxa"/>
          </w:tcPr>
          <w:p w14:paraId="3D9491BF" w14:textId="35E1A662" w:rsidR="00610A9E" w:rsidRDefault="0088281A" w:rsidP="0027208B">
            <w:pPr>
              <w:rPr>
                <w:rFonts w:ascii="Avenir Next LT Pro" w:hAnsi="Avenir Next LT Pro"/>
                <w:sz w:val="20"/>
                <w:szCs w:val="20"/>
              </w:rPr>
            </w:pPr>
            <w:r w:rsidRPr="0088281A">
              <w:rPr>
                <w:rFonts w:ascii="Avenir Next LT Pro" w:hAnsi="Avenir Next LT Pro"/>
                <w:sz w:val="20"/>
                <w:szCs w:val="20"/>
              </w:rPr>
              <w:t>Electrónica</w:t>
            </w:r>
          </w:p>
        </w:tc>
        <w:tc>
          <w:tcPr>
            <w:tcW w:w="1843" w:type="dxa"/>
          </w:tcPr>
          <w:p w14:paraId="07A81EA9" w14:textId="3D8ED788" w:rsidR="00610A9E" w:rsidRDefault="0088281A" w:rsidP="00D10F0B">
            <w:pPr>
              <w:jc w:val="center"/>
              <w:rPr>
                <w:rFonts w:ascii="Avenir Next LT Pro" w:hAnsi="Avenir Next LT Pro"/>
                <w:sz w:val="20"/>
                <w:szCs w:val="20"/>
              </w:rPr>
            </w:pPr>
            <w:r w:rsidRPr="0088281A">
              <w:rPr>
                <w:rFonts w:ascii="Avenir Next LT Pro" w:hAnsi="Avenir Next LT Pro"/>
                <w:sz w:val="20"/>
                <w:szCs w:val="20"/>
              </w:rPr>
              <w:t>Jurisdiccional</w:t>
            </w:r>
          </w:p>
        </w:tc>
        <w:tc>
          <w:tcPr>
            <w:tcW w:w="1418" w:type="dxa"/>
          </w:tcPr>
          <w:p w14:paraId="57ACFDCE" w14:textId="2BC3268E" w:rsidR="00610A9E" w:rsidRDefault="0088281A" w:rsidP="00D10F0B">
            <w:pPr>
              <w:jc w:val="center"/>
              <w:rPr>
                <w:rFonts w:ascii="Avenir Next LT Pro" w:hAnsi="Avenir Next LT Pro"/>
                <w:sz w:val="20"/>
                <w:szCs w:val="20"/>
              </w:rPr>
            </w:pPr>
            <w:r>
              <w:rPr>
                <w:rFonts w:ascii="Avenir Next LT Pro" w:hAnsi="Avenir Next LT Pro"/>
                <w:sz w:val="20"/>
                <w:szCs w:val="20"/>
              </w:rPr>
              <w:t>31/07/2023</w:t>
            </w:r>
          </w:p>
        </w:tc>
        <w:tc>
          <w:tcPr>
            <w:tcW w:w="3118" w:type="dxa"/>
          </w:tcPr>
          <w:p w14:paraId="77D8E143" w14:textId="536B5E68"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 xml:space="preserve">Buenos días acudo a solicitar la siguiente información: </w:t>
            </w:r>
          </w:p>
          <w:p w14:paraId="71FDACDD" w14:textId="5911AD85"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 xml:space="preserve">a) solicito las estadísticas actuales, desglosadas por mes o año sobre los delitos de grooming, phishing y sexting </w:t>
            </w:r>
          </w:p>
          <w:p w14:paraId="6B12D20E" w14:textId="163ABD2E"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b) cifra de atenciones a los ciudadanos desde la creación de la Policía Cibernética, desglosada por año, municipio y tipo de delito denunciado</w:t>
            </w:r>
          </w:p>
          <w:p w14:paraId="4F9F9C49" w14:textId="66785CD5"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c) un listado general de las facultades que tiene la Policía Cibernética</w:t>
            </w:r>
          </w:p>
          <w:p w14:paraId="39BF9304" w14:textId="328E5064"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 xml:space="preserve">d) un listado de los delitos electrónicos más comunes en las entidades </w:t>
            </w:r>
          </w:p>
          <w:p w14:paraId="61A524ED" w14:textId="18AECD38" w:rsidR="0088281A" w:rsidRPr="0088281A" w:rsidRDefault="0088281A" w:rsidP="0088281A">
            <w:pPr>
              <w:jc w:val="both"/>
              <w:rPr>
                <w:rFonts w:ascii="Avenir Next LT Pro" w:hAnsi="Avenir Next LT Pro"/>
                <w:sz w:val="20"/>
                <w:szCs w:val="20"/>
              </w:rPr>
            </w:pPr>
            <w:r w:rsidRPr="0088281A">
              <w:rPr>
                <w:rFonts w:ascii="Avenir Next LT Pro" w:hAnsi="Avenir Next LT Pro"/>
                <w:sz w:val="20"/>
                <w:szCs w:val="20"/>
              </w:rPr>
              <w:t>e) desglose de la cantidad de casos por año donde se involucró la Policía Cibernética en delitos de: extorsión, amenazas, libertad de expresión, desaparición forzada, tráfico de armas</w:t>
            </w:r>
          </w:p>
          <w:p w14:paraId="22919B75" w14:textId="17867E27" w:rsidR="00610A9E" w:rsidRPr="002107A6" w:rsidRDefault="0088281A" w:rsidP="0088281A">
            <w:pPr>
              <w:jc w:val="both"/>
              <w:rPr>
                <w:rFonts w:ascii="Avenir Next LT Pro" w:hAnsi="Avenir Next LT Pro"/>
                <w:sz w:val="20"/>
                <w:szCs w:val="20"/>
              </w:rPr>
            </w:pPr>
            <w:r w:rsidRPr="0088281A">
              <w:rPr>
                <w:rFonts w:ascii="Avenir Next LT Pro" w:hAnsi="Avenir Next LT Pro"/>
                <w:sz w:val="20"/>
                <w:szCs w:val="20"/>
              </w:rPr>
              <w:t>f) Número de investigaciones activas en 2023 de la Policía Cibernética</w:t>
            </w:r>
          </w:p>
        </w:tc>
        <w:tc>
          <w:tcPr>
            <w:tcW w:w="1418" w:type="dxa"/>
          </w:tcPr>
          <w:p w14:paraId="4705A641" w14:textId="6513EB56" w:rsidR="00610A9E" w:rsidRDefault="0088281A" w:rsidP="00D10F0B">
            <w:pPr>
              <w:jc w:val="center"/>
              <w:rPr>
                <w:rFonts w:ascii="Avenir Next LT Pro" w:hAnsi="Avenir Next LT Pro"/>
                <w:sz w:val="20"/>
                <w:szCs w:val="20"/>
              </w:rPr>
            </w:pPr>
            <w:r w:rsidRPr="0088281A">
              <w:rPr>
                <w:rFonts w:ascii="Avenir Next LT Pro" w:hAnsi="Avenir Next LT Pro"/>
                <w:sz w:val="20"/>
                <w:szCs w:val="20"/>
              </w:rPr>
              <w:t>Incompetencia</w:t>
            </w:r>
          </w:p>
        </w:tc>
        <w:tc>
          <w:tcPr>
            <w:tcW w:w="1417" w:type="dxa"/>
          </w:tcPr>
          <w:p w14:paraId="3EC7E1C8" w14:textId="4CAE51EB" w:rsidR="00610A9E" w:rsidRDefault="003D06E6" w:rsidP="00D10F0B">
            <w:pPr>
              <w:jc w:val="center"/>
              <w:rPr>
                <w:rFonts w:ascii="Avenir Next LT Pro" w:hAnsi="Avenir Next LT Pro"/>
                <w:sz w:val="20"/>
                <w:szCs w:val="20"/>
              </w:rPr>
            </w:pPr>
            <w:r>
              <w:rPr>
                <w:rFonts w:ascii="Avenir Next LT Pro" w:hAnsi="Avenir Next LT Pro"/>
                <w:sz w:val="20"/>
                <w:szCs w:val="20"/>
              </w:rPr>
              <w:t>31/07/2023</w:t>
            </w:r>
          </w:p>
        </w:tc>
        <w:tc>
          <w:tcPr>
            <w:tcW w:w="3260" w:type="dxa"/>
          </w:tcPr>
          <w:p w14:paraId="152D8B27" w14:textId="651FB4E3" w:rsidR="00610A9E" w:rsidRPr="000C3C9A" w:rsidRDefault="003D06E6" w:rsidP="00D10F0B">
            <w:pPr>
              <w:jc w:val="both"/>
              <w:rPr>
                <w:rFonts w:ascii="Avenir Next LT Pro" w:hAnsi="Avenir Next LT Pro"/>
                <w:sz w:val="20"/>
                <w:szCs w:val="20"/>
              </w:rPr>
            </w:pPr>
            <w:r w:rsidRPr="003D06E6">
              <w:rPr>
                <w:rFonts w:ascii="Avenir Next LT Pro" w:hAnsi="Avenir Next LT Pro"/>
                <w:sz w:val="20"/>
                <w:szCs w:val="20"/>
              </w:rPr>
              <w:t>Se declara incompetencia por parte del Tribunal de Justicia Administrativa para responder la solicitud, debido a que sus funciones son distintas a lo solicitado.</w:t>
            </w:r>
          </w:p>
        </w:tc>
      </w:tr>
      <w:tr w:rsidR="00610A9E" w:rsidRPr="00641C54" w14:paraId="0BD7A971" w14:textId="77777777" w:rsidTr="00CF2D77">
        <w:trPr>
          <w:trHeight w:val="3631"/>
        </w:trPr>
        <w:tc>
          <w:tcPr>
            <w:tcW w:w="1596" w:type="dxa"/>
          </w:tcPr>
          <w:p w14:paraId="664E8891" w14:textId="59F1E791" w:rsidR="00610A9E" w:rsidRPr="0027208B" w:rsidRDefault="003D06E6" w:rsidP="00D10F0B">
            <w:pPr>
              <w:jc w:val="center"/>
              <w:rPr>
                <w:rFonts w:ascii="Avenir Next LT Pro" w:hAnsi="Avenir Next LT Pro"/>
                <w:sz w:val="20"/>
                <w:szCs w:val="20"/>
              </w:rPr>
            </w:pPr>
            <w:r w:rsidRPr="003D06E6">
              <w:rPr>
                <w:rFonts w:ascii="Avenir Next LT Pro" w:hAnsi="Avenir Next LT Pro"/>
                <w:sz w:val="20"/>
                <w:szCs w:val="20"/>
              </w:rPr>
              <w:lastRenderedPageBreak/>
              <w:t>051765700003023</w:t>
            </w:r>
          </w:p>
        </w:tc>
        <w:tc>
          <w:tcPr>
            <w:tcW w:w="1234" w:type="dxa"/>
          </w:tcPr>
          <w:p w14:paraId="6DDA214D" w14:textId="20EFDEB6" w:rsidR="00610A9E" w:rsidRDefault="00A845DA" w:rsidP="0027208B">
            <w:pPr>
              <w:rPr>
                <w:rFonts w:ascii="Avenir Next LT Pro" w:hAnsi="Avenir Next LT Pro"/>
                <w:sz w:val="20"/>
                <w:szCs w:val="20"/>
              </w:rPr>
            </w:pPr>
            <w:r w:rsidRPr="00A845DA">
              <w:rPr>
                <w:rFonts w:ascii="Avenir Next LT Pro" w:hAnsi="Avenir Next LT Pro"/>
                <w:sz w:val="20"/>
                <w:szCs w:val="20"/>
              </w:rPr>
              <w:t>Electrónica</w:t>
            </w:r>
          </w:p>
        </w:tc>
        <w:tc>
          <w:tcPr>
            <w:tcW w:w="1843" w:type="dxa"/>
          </w:tcPr>
          <w:p w14:paraId="643C8620" w14:textId="27397831" w:rsidR="00610A9E" w:rsidRDefault="00A845DA" w:rsidP="00D10F0B">
            <w:pPr>
              <w:jc w:val="center"/>
              <w:rPr>
                <w:rFonts w:ascii="Avenir Next LT Pro" w:hAnsi="Avenir Next LT Pro"/>
                <w:sz w:val="20"/>
                <w:szCs w:val="20"/>
              </w:rPr>
            </w:pPr>
            <w:r w:rsidRPr="00A845DA">
              <w:rPr>
                <w:rFonts w:ascii="Avenir Next LT Pro" w:hAnsi="Avenir Next LT Pro"/>
                <w:sz w:val="20"/>
                <w:szCs w:val="20"/>
              </w:rPr>
              <w:t>Jurisdiccional</w:t>
            </w:r>
          </w:p>
        </w:tc>
        <w:tc>
          <w:tcPr>
            <w:tcW w:w="1418" w:type="dxa"/>
          </w:tcPr>
          <w:p w14:paraId="00F25CE9" w14:textId="7FA89DA0" w:rsidR="00610A9E" w:rsidRDefault="00A845DA" w:rsidP="00D10F0B">
            <w:pPr>
              <w:jc w:val="center"/>
              <w:rPr>
                <w:rFonts w:ascii="Avenir Next LT Pro" w:hAnsi="Avenir Next LT Pro"/>
                <w:sz w:val="20"/>
                <w:szCs w:val="20"/>
              </w:rPr>
            </w:pPr>
            <w:r>
              <w:rPr>
                <w:rFonts w:ascii="Avenir Next LT Pro" w:hAnsi="Avenir Next LT Pro"/>
                <w:sz w:val="20"/>
                <w:szCs w:val="20"/>
              </w:rPr>
              <w:t>31/07/2023</w:t>
            </w:r>
          </w:p>
        </w:tc>
        <w:tc>
          <w:tcPr>
            <w:tcW w:w="3118" w:type="dxa"/>
          </w:tcPr>
          <w:p w14:paraId="29CEAF22"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Solicito la siguiente información:</w:t>
            </w:r>
          </w:p>
          <w:p w14:paraId="7921741B" w14:textId="77777777" w:rsidR="00A845DA" w:rsidRPr="00A845DA" w:rsidRDefault="00A845DA" w:rsidP="00A845DA">
            <w:pPr>
              <w:jc w:val="both"/>
              <w:rPr>
                <w:rFonts w:ascii="Avenir Next LT Pro" w:hAnsi="Avenir Next LT Pro"/>
                <w:sz w:val="20"/>
                <w:szCs w:val="20"/>
              </w:rPr>
            </w:pPr>
          </w:p>
          <w:p w14:paraId="137017F6"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 xml:space="preserve">a) Cifras de casos atendidos por la Policía Cibernética desde su creación hasta la fecha, desglosada por año, municipio, tipo de delito, vía de recepción del reporte o denuncia, estatus de </w:t>
            </w:r>
            <w:proofErr w:type="gramStart"/>
            <w:r w:rsidRPr="00A845DA">
              <w:rPr>
                <w:rFonts w:ascii="Avenir Next LT Pro" w:hAnsi="Avenir Next LT Pro"/>
                <w:sz w:val="20"/>
                <w:szCs w:val="20"/>
              </w:rPr>
              <w:t>la misma</w:t>
            </w:r>
            <w:proofErr w:type="gramEnd"/>
            <w:r w:rsidRPr="00A845DA">
              <w:rPr>
                <w:rFonts w:ascii="Avenir Next LT Pro" w:hAnsi="Avenir Next LT Pro"/>
                <w:sz w:val="20"/>
                <w:szCs w:val="20"/>
              </w:rPr>
              <w:t xml:space="preserve">, especificando las últimas consecuencias legales, si las hubo. Favor de enviarlo en tablas de Excel. </w:t>
            </w:r>
          </w:p>
          <w:p w14:paraId="4E53FE6D" w14:textId="77777777" w:rsidR="00A845DA" w:rsidRPr="00A845DA" w:rsidRDefault="00A845DA" w:rsidP="00A845DA">
            <w:pPr>
              <w:jc w:val="both"/>
              <w:rPr>
                <w:rFonts w:ascii="Avenir Next LT Pro" w:hAnsi="Avenir Next LT Pro"/>
                <w:sz w:val="20"/>
                <w:szCs w:val="20"/>
              </w:rPr>
            </w:pPr>
          </w:p>
          <w:p w14:paraId="07546F12"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 xml:space="preserve">b) Cifras de reportes, denuncias y carpetas de investigación de los delitos de grooming, phishing y sexting de 2017 a la fecha. Desglosada por año, municipio, tipo de delito, vía de recepción del reporte o denuncia, estatus de </w:t>
            </w:r>
            <w:proofErr w:type="gramStart"/>
            <w:r w:rsidRPr="00A845DA">
              <w:rPr>
                <w:rFonts w:ascii="Avenir Next LT Pro" w:hAnsi="Avenir Next LT Pro"/>
                <w:sz w:val="20"/>
                <w:szCs w:val="20"/>
              </w:rPr>
              <w:t>la misma</w:t>
            </w:r>
            <w:proofErr w:type="gramEnd"/>
            <w:r w:rsidRPr="00A845DA">
              <w:rPr>
                <w:rFonts w:ascii="Avenir Next LT Pro" w:hAnsi="Avenir Next LT Pro"/>
                <w:sz w:val="20"/>
                <w:szCs w:val="20"/>
              </w:rPr>
              <w:t xml:space="preserve">, especificando las últimas consecuencias legales si las hubo. Favor de enviarlo en tablas de Excel. </w:t>
            </w:r>
          </w:p>
          <w:p w14:paraId="4D35C65A" w14:textId="77777777" w:rsidR="00A845DA" w:rsidRPr="00A845DA" w:rsidRDefault="00A845DA" w:rsidP="00A845DA">
            <w:pPr>
              <w:jc w:val="both"/>
              <w:rPr>
                <w:rFonts w:ascii="Avenir Next LT Pro" w:hAnsi="Avenir Next LT Pro"/>
                <w:sz w:val="20"/>
                <w:szCs w:val="20"/>
              </w:rPr>
            </w:pPr>
          </w:p>
          <w:p w14:paraId="2307491B"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 xml:space="preserve">c) Cifras de delitos electrónicos atendidos, desglosada por año, </w:t>
            </w:r>
            <w:r w:rsidRPr="00A845DA">
              <w:rPr>
                <w:rFonts w:ascii="Avenir Next LT Pro" w:hAnsi="Avenir Next LT Pro"/>
                <w:sz w:val="20"/>
                <w:szCs w:val="20"/>
              </w:rPr>
              <w:lastRenderedPageBreak/>
              <w:t xml:space="preserve">municipio, tipo de delito denunciado, vía de recepción del reporte o denuncia, estatus de </w:t>
            </w:r>
            <w:proofErr w:type="gramStart"/>
            <w:r w:rsidRPr="00A845DA">
              <w:rPr>
                <w:rFonts w:ascii="Avenir Next LT Pro" w:hAnsi="Avenir Next LT Pro"/>
                <w:sz w:val="20"/>
                <w:szCs w:val="20"/>
              </w:rPr>
              <w:t>la misma</w:t>
            </w:r>
            <w:proofErr w:type="gramEnd"/>
            <w:r w:rsidRPr="00A845DA">
              <w:rPr>
                <w:rFonts w:ascii="Avenir Next LT Pro" w:hAnsi="Avenir Next LT Pro"/>
                <w:sz w:val="20"/>
                <w:szCs w:val="20"/>
              </w:rPr>
              <w:t>, especificando las consecuencias legales si las hubo. Indicar en cada caso si se involucró la Policía Cibernética y de qué manera. Favor de enviarlo en tablas de Excel.</w:t>
            </w:r>
          </w:p>
          <w:p w14:paraId="698C658D" w14:textId="77777777" w:rsidR="00A845DA" w:rsidRPr="00A845DA" w:rsidRDefault="00A845DA" w:rsidP="00A845DA">
            <w:pPr>
              <w:jc w:val="both"/>
              <w:rPr>
                <w:rFonts w:ascii="Avenir Next LT Pro" w:hAnsi="Avenir Next LT Pro"/>
                <w:sz w:val="20"/>
                <w:szCs w:val="20"/>
              </w:rPr>
            </w:pPr>
          </w:p>
          <w:p w14:paraId="4A20BCC5"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 xml:space="preserve">e) Cifra de casos en que se ha involucrado la Policía Cibernética en delitos de: extorsión, amenazas, contra la libertad de expresión, desaparición forzada, tráfico de armas desde su creación a la fecha, desglosado por año, municipio, vía de recepción del reporte o denuncia, estatus de </w:t>
            </w:r>
            <w:proofErr w:type="gramStart"/>
            <w:r w:rsidRPr="00A845DA">
              <w:rPr>
                <w:rFonts w:ascii="Avenir Next LT Pro" w:hAnsi="Avenir Next LT Pro"/>
                <w:sz w:val="20"/>
                <w:szCs w:val="20"/>
              </w:rPr>
              <w:t>la misma</w:t>
            </w:r>
            <w:proofErr w:type="gramEnd"/>
            <w:r w:rsidRPr="00A845DA">
              <w:rPr>
                <w:rFonts w:ascii="Avenir Next LT Pro" w:hAnsi="Avenir Next LT Pro"/>
                <w:sz w:val="20"/>
                <w:szCs w:val="20"/>
              </w:rPr>
              <w:t>, especificando las consecuencias legales si las hubo. Favor de detallar la función de Policía Cibernética en cada caso. Favor de enviarlo en tablas de Excel.</w:t>
            </w:r>
          </w:p>
          <w:p w14:paraId="64F6B6A5" w14:textId="77777777" w:rsidR="00A845DA" w:rsidRPr="00A845DA" w:rsidRDefault="00A845DA" w:rsidP="00A845DA">
            <w:pPr>
              <w:jc w:val="both"/>
              <w:rPr>
                <w:rFonts w:ascii="Avenir Next LT Pro" w:hAnsi="Avenir Next LT Pro"/>
                <w:sz w:val="20"/>
                <w:szCs w:val="20"/>
              </w:rPr>
            </w:pPr>
          </w:p>
          <w:p w14:paraId="67C9B30D"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 xml:space="preserve">f) Número de investigaciones activas en 2023 que cuenten </w:t>
            </w:r>
            <w:r w:rsidRPr="00A845DA">
              <w:rPr>
                <w:rFonts w:ascii="Avenir Next LT Pro" w:hAnsi="Avenir Next LT Pro"/>
                <w:sz w:val="20"/>
                <w:szCs w:val="20"/>
              </w:rPr>
              <w:lastRenderedPageBreak/>
              <w:t xml:space="preserve">con la participación de la Policía Cibernética, desglosado por año, municipio, vía de recepción del reporte o denuncia, estatus de </w:t>
            </w:r>
            <w:proofErr w:type="gramStart"/>
            <w:r w:rsidRPr="00A845DA">
              <w:rPr>
                <w:rFonts w:ascii="Avenir Next LT Pro" w:hAnsi="Avenir Next LT Pro"/>
                <w:sz w:val="20"/>
                <w:szCs w:val="20"/>
              </w:rPr>
              <w:t>la misma</w:t>
            </w:r>
            <w:proofErr w:type="gramEnd"/>
            <w:r w:rsidRPr="00A845DA">
              <w:rPr>
                <w:rFonts w:ascii="Avenir Next LT Pro" w:hAnsi="Avenir Next LT Pro"/>
                <w:sz w:val="20"/>
                <w:szCs w:val="20"/>
              </w:rPr>
              <w:t>, especificando las consecuencias legales si las hubo. Favor de detallar la función de la Policía Cibernética en cada caso. Favor de enviarlo en tablas de Excel.</w:t>
            </w:r>
          </w:p>
          <w:p w14:paraId="3FE6F521" w14:textId="77777777" w:rsidR="00A845DA" w:rsidRPr="00A845DA" w:rsidRDefault="00A845DA" w:rsidP="00A845DA">
            <w:pPr>
              <w:jc w:val="both"/>
              <w:rPr>
                <w:rFonts w:ascii="Avenir Next LT Pro" w:hAnsi="Avenir Next LT Pro"/>
                <w:sz w:val="20"/>
                <w:szCs w:val="20"/>
              </w:rPr>
            </w:pPr>
          </w:p>
          <w:p w14:paraId="6CE2FD9B" w14:textId="1A56D30D" w:rsidR="00610A9E" w:rsidRPr="002107A6" w:rsidRDefault="00A845DA" w:rsidP="00A845DA">
            <w:pPr>
              <w:jc w:val="both"/>
              <w:rPr>
                <w:rFonts w:ascii="Avenir Next LT Pro" w:hAnsi="Avenir Next LT Pro"/>
                <w:sz w:val="20"/>
                <w:szCs w:val="20"/>
              </w:rPr>
            </w:pPr>
            <w:r w:rsidRPr="00A845DA">
              <w:rPr>
                <w:rFonts w:ascii="Avenir Next LT Pro" w:hAnsi="Avenir Next LT Pro"/>
                <w:sz w:val="20"/>
                <w:szCs w:val="20"/>
              </w:rPr>
              <w:t>c) Listado de las facultades de la Policía Cibernética</w:t>
            </w:r>
          </w:p>
        </w:tc>
        <w:tc>
          <w:tcPr>
            <w:tcW w:w="1418" w:type="dxa"/>
          </w:tcPr>
          <w:p w14:paraId="5B280E88" w14:textId="61BF3263" w:rsidR="00610A9E" w:rsidRDefault="00A845DA" w:rsidP="00D10F0B">
            <w:pPr>
              <w:jc w:val="center"/>
              <w:rPr>
                <w:rFonts w:ascii="Avenir Next LT Pro" w:hAnsi="Avenir Next LT Pro"/>
                <w:sz w:val="20"/>
                <w:szCs w:val="20"/>
              </w:rPr>
            </w:pPr>
            <w:r w:rsidRPr="00A845DA">
              <w:rPr>
                <w:rFonts w:ascii="Avenir Next LT Pro" w:hAnsi="Avenir Next LT Pro"/>
                <w:sz w:val="20"/>
                <w:szCs w:val="20"/>
              </w:rPr>
              <w:lastRenderedPageBreak/>
              <w:t>Incompetencia</w:t>
            </w:r>
          </w:p>
        </w:tc>
        <w:tc>
          <w:tcPr>
            <w:tcW w:w="1417" w:type="dxa"/>
          </w:tcPr>
          <w:p w14:paraId="2AC25A17" w14:textId="753B9318" w:rsidR="00610A9E" w:rsidRDefault="00A845DA" w:rsidP="00D10F0B">
            <w:pPr>
              <w:jc w:val="center"/>
              <w:rPr>
                <w:rFonts w:ascii="Avenir Next LT Pro" w:hAnsi="Avenir Next LT Pro"/>
                <w:sz w:val="20"/>
                <w:szCs w:val="20"/>
              </w:rPr>
            </w:pPr>
            <w:r>
              <w:rPr>
                <w:rFonts w:ascii="Avenir Next LT Pro" w:hAnsi="Avenir Next LT Pro"/>
                <w:sz w:val="20"/>
                <w:szCs w:val="20"/>
              </w:rPr>
              <w:t>31/07/2023</w:t>
            </w:r>
          </w:p>
        </w:tc>
        <w:tc>
          <w:tcPr>
            <w:tcW w:w="3260" w:type="dxa"/>
          </w:tcPr>
          <w:p w14:paraId="7D06E04B" w14:textId="02CCA6DF" w:rsidR="00610A9E" w:rsidRPr="000C3C9A" w:rsidRDefault="00A845DA" w:rsidP="00D10F0B">
            <w:pPr>
              <w:jc w:val="both"/>
              <w:rPr>
                <w:rFonts w:ascii="Avenir Next LT Pro" w:hAnsi="Avenir Next LT Pro"/>
                <w:sz w:val="20"/>
                <w:szCs w:val="20"/>
              </w:rPr>
            </w:pPr>
            <w:r w:rsidRPr="00A845DA">
              <w:rPr>
                <w:rFonts w:ascii="Avenir Next LT Pro" w:hAnsi="Avenir Next LT Pro"/>
                <w:sz w:val="20"/>
                <w:szCs w:val="20"/>
              </w:rPr>
              <w:t>Se declara incompetencia por parte del Tribunal de Justicia Administrativa para dar respuesta a la solicitud, debido a que sus funciones son distintas a lo solicitado.</w:t>
            </w:r>
          </w:p>
        </w:tc>
      </w:tr>
      <w:tr w:rsidR="00610A9E" w:rsidRPr="00641C54" w14:paraId="45080136" w14:textId="77777777" w:rsidTr="00CF2D77">
        <w:trPr>
          <w:trHeight w:val="3631"/>
        </w:trPr>
        <w:tc>
          <w:tcPr>
            <w:tcW w:w="1596" w:type="dxa"/>
          </w:tcPr>
          <w:p w14:paraId="315FF2FC" w14:textId="0E51BEB8" w:rsidR="00610A9E" w:rsidRPr="0027208B" w:rsidRDefault="00A845DA" w:rsidP="00D10F0B">
            <w:pPr>
              <w:jc w:val="center"/>
              <w:rPr>
                <w:rFonts w:ascii="Avenir Next LT Pro" w:hAnsi="Avenir Next LT Pro"/>
                <w:sz w:val="20"/>
                <w:szCs w:val="20"/>
              </w:rPr>
            </w:pPr>
            <w:r w:rsidRPr="00A845DA">
              <w:rPr>
                <w:rFonts w:ascii="Avenir Next LT Pro" w:hAnsi="Avenir Next LT Pro"/>
                <w:sz w:val="20"/>
                <w:szCs w:val="20"/>
              </w:rPr>
              <w:lastRenderedPageBreak/>
              <w:t>051765700002823</w:t>
            </w:r>
          </w:p>
        </w:tc>
        <w:tc>
          <w:tcPr>
            <w:tcW w:w="1234" w:type="dxa"/>
          </w:tcPr>
          <w:p w14:paraId="48F96F55" w14:textId="057B7B7D" w:rsidR="00610A9E" w:rsidRDefault="00A845DA" w:rsidP="0027208B">
            <w:pPr>
              <w:rPr>
                <w:rFonts w:ascii="Avenir Next LT Pro" w:hAnsi="Avenir Next LT Pro"/>
                <w:sz w:val="20"/>
                <w:szCs w:val="20"/>
              </w:rPr>
            </w:pPr>
            <w:r w:rsidRPr="00A845DA">
              <w:rPr>
                <w:rFonts w:ascii="Avenir Next LT Pro" w:hAnsi="Avenir Next LT Pro"/>
                <w:sz w:val="20"/>
                <w:szCs w:val="20"/>
              </w:rPr>
              <w:t>Electrónica</w:t>
            </w:r>
          </w:p>
        </w:tc>
        <w:tc>
          <w:tcPr>
            <w:tcW w:w="1843" w:type="dxa"/>
          </w:tcPr>
          <w:p w14:paraId="2430FC27" w14:textId="671B608F" w:rsidR="00610A9E" w:rsidRDefault="00A845DA" w:rsidP="00D10F0B">
            <w:pPr>
              <w:jc w:val="center"/>
              <w:rPr>
                <w:rFonts w:ascii="Avenir Next LT Pro" w:hAnsi="Avenir Next LT Pro"/>
                <w:sz w:val="20"/>
                <w:szCs w:val="20"/>
              </w:rPr>
            </w:pPr>
            <w:r w:rsidRPr="00A845DA">
              <w:rPr>
                <w:rFonts w:ascii="Avenir Next LT Pro" w:hAnsi="Avenir Next LT Pro"/>
                <w:sz w:val="20"/>
                <w:szCs w:val="20"/>
              </w:rPr>
              <w:t>Jurisdiccional</w:t>
            </w:r>
          </w:p>
        </w:tc>
        <w:tc>
          <w:tcPr>
            <w:tcW w:w="1418" w:type="dxa"/>
          </w:tcPr>
          <w:p w14:paraId="064629B5" w14:textId="4DC92655" w:rsidR="00610A9E" w:rsidRDefault="00A845DA" w:rsidP="00D10F0B">
            <w:pPr>
              <w:jc w:val="center"/>
              <w:rPr>
                <w:rFonts w:ascii="Avenir Next LT Pro" w:hAnsi="Avenir Next LT Pro"/>
                <w:sz w:val="20"/>
                <w:szCs w:val="20"/>
              </w:rPr>
            </w:pPr>
            <w:r>
              <w:rPr>
                <w:rFonts w:ascii="Avenir Next LT Pro" w:hAnsi="Avenir Next LT Pro"/>
                <w:sz w:val="20"/>
                <w:szCs w:val="20"/>
              </w:rPr>
              <w:t>31/07/2023</w:t>
            </w:r>
          </w:p>
        </w:tc>
        <w:tc>
          <w:tcPr>
            <w:tcW w:w="3118" w:type="dxa"/>
          </w:tcPr>
          <w:p w14:paraId="03413394" w14:textId="77777777" w:rsidR="00A845DA" w:rsidRPr="00A845DA" w:rsidRDefault="00A845DA" w:rsidP="00A845DA">
            <w:pPr>
              <w:jc w:val="both"/>
              <w:rPr>
                <w:rFonts w:ascii="Avenir Next LT Pro" w:hAnsi="Avenir Next LT Pro"/>
                <w:sz w:val="20"/>
                <w:szCs w:val="20"/>
              </w:rPr>
            </w:pPr>
            <w:r w:rsidRPr="00A845DA">
              <w:rPr>
                <w:rFonts w:ascii="Avenir Next LT Pro" w:hAnsi="Avenir Next LT Pro"/>
                <w:sz w:val="20"/>
                <w:szCs w:val="20"/>
              </w:rPr>
              <w:t>Con base en la Ley General de Transparencia y Acceso a la Información Público, artículo 4 sobre el derecho de acceso a la información, art. 23 sobre los sujetos obligados a transparentar y permitir el acceso a su información y el artículo 60 sobre las obligaciones de Transparencia.</w:t>
            </w:r>
          </w:p>
          <w:p w14:paraId="4CBAA772" w14:textId="7D50649B" w:rsidR="00610A9E" w:rsidRPr="002107A6" w:rsidRDefault="00A845DA" w:rsidP="00A845DA">
            <w:pPr>
              <w:jc w:val="both"/>
              <w:rPr>
                <w:rFonts w:ascii="Avenir Next LT Pro" w:hAnsi="Avenir Next LT Pro"/>
                <w:sz w:val="20"/>
                <w:szCs w:val="20"/>
              </w:rPr>
            </w:pPr>
            <w:r w:rsidRPr="00A845DA">
              <w:rPr>
                <w:rFonts w:ascii="Avenir Next LT Pro" w:hAnsi="Avenir Next LT Pro"/>
                <w:sz w:val="20"/>
                <w:szCs w:val="20"/>
              </w:rPr>
              <w:t xml:space="preserve">Con base en el artículo 199 </w:t>
            </w:r>
            <w:proofErr w:type="spellStart"/>
            <w:r w:rsidRPr="00A845DA">
              <w:rPr>
                <w:rFonts w:ascii="Avenir Next LT Pro" w:hAnsi="Avenir Next LT Pro"/>
                <w:sz w:val="20"/>
                <w:szCs w:val="20"/>
              </w:rPr>
              <w:t>Octies</w:t>
            </w:r>
            <w:proofErr w:type="spellEnd"/>
            <w:r w:rsidRPr="00A845DA">
              <w:rPr>
                <w:rFonts w:ascii="Avenir Next LT Pro" w:hAnsi="Avenir Next LT Pro"/>
                <w:sz w:val="20"/>
                <w:szCs w:val="20"/>
              </w:rPr>
              <w:t xml:space="preserve"> del código penal federal Solicito información </w:t>
            </w:r>
            <w:r w:rsidR="00C059B5" w:rsidRPr="00A845DA">
              <w:rPr>
                <w:rFonts w:ascii="Avenir Next LT Pro" w:hAnsi="Avenir Next LT Pro"/>
                <w:sz w:val="20"/>
                <w:szCs w:val="20"/>
              </w:rPr>
              <w:t>sobre el</w:t>
            </w:r>
            <w:r w:rsidRPr="00A845DA">
              <w:rPr>
                <w:rFonts w:ascii="Avenir Next LT Pro" w:hAnsi="Avenir Next LT Pro"/>
                <w:sz w:val="20"/>
                <w:szCs w:val="20"/>
              </w:rPr>
              <w:t xml:space="preserve"> número de </w:t>
            </w:r>
            <w:proofErr w:type="gramStart"/>
            <w:r w:rsidRPr="00A845DA">
              <w:rPr>
                <w:rFonts w:ascii="Avenir Next LT Pro" w:hAnsi="Avenir Next LT Pro"/>
                <w:sz w:val="20"/>
                <w:szCs w:val="20"/>
              </w:rPr>
              <w:t>carpetas  iniciadas</w:t>
            </w:r>
            <w:proofErr w:type="gramEnd"/>
            <w:r w:rsidRPr="00A845DA">
              <w:rPr>
                <w:rFonts w:ascii="Avenir Next LT Pro" w:hAnsi="Avenir Next LT Pro"/>
                <w:sz w:val="20"/>
                <w:szCs w:val="20"/>
              </w:rPr>
              <w:t xml:space="preserve"> por el delito de violación a la intimidad sexual  y  número de sentencias emitidas por el mismo delito ENTRE ENERO DE 2019 Y JULIO DE 2023.</w:t>
            </w:r>
          </w:p>
        </w:tc>
        <w:tc>
          <w:tcPr>
            <w:tcW w:w="1418" w:type="dxa"/>
          </w:tcPr>
          <w:p w14:paraId="2FB69E13" w14:textId="1FDEE25F" w:rsidR="00610A9E" w:rsidRDefault="00A845DA" w:rsidP="00D10F0B">
            <w:pPr>
              <w:jc w:val="center"/>
              <w:rPr>
                <w:rFonts w:ascii="Avenir Next LT Pro" w:hAnsi="Avenir Next LT Pro"/>
                <w:sz w:val="20"/>
                <w:szCs w:val="20"/>
              </w:rPr>
            </w:pPr>
            <w:r w:rsidRPr="00A845DA">
              <w:rPr>
                <w:rFonts w:ascii="Avenir Next LT Pro" w:hAnsi="Avenir Next LT Pro"/>
                <w:sz w:val="20"/>
                <w:szCs w:val="20"/>
              </w:rPr>
              <w:t>Incompetencia</w:t>
            </w:r>
          </w:p>
        </w:tc>
        <w:tc>
          <w:tcPr>
            <w:tcW w:w="1417" w:type="dxa"/>
          </w:tcPr>
          <w:p w14:paraId="0BDB1AB1" w14:textId="75160499" w:rsidR="00610A9E" w:rsidRDefault="00A845DA" w:rsidP="00D10F0B">
            <w:pPr>
              <w:jc w:val="center"/>
              <w:rPr>
                <w:rFonts w:ascii="Avenir Next LT Pro" w:hAnsi="Avenir Next LT Pro"/>
                <w:sz w:val="20"/>
                <w:szCs w:val="20"/>
              </w:rPr>
            </w:pPr>
            <w:r>
              <w:rPr>
                <w:rFonts w:ascii="Avenir Next LT Pro" w:hAnsi="Avenir Next LT Pro"/>
                <w:sz w:val="20"/>
                <w:szCs w:val="20"/>
              </w:rPr>
              <w:t>31/07/2023</w:t>
            </w:r>
          </w:p>
        </w:tc>
        <w:tc>
          <w:tcPr>
            <w:tcW w:w="3260" w:type="dxa"/>
          </w:tcPr>
          <w:p w14:paraId="6F9BBF55" w14:textId="369ECEED" w:rsidR="00610A9E" w:rsidRPr="000C3C9A" w:rsidRDefault="00C059B5" w:rsidP="00D10F0B">
            <w:pPr>
              <w:jc w:val="both"/>
              <w:rPr>
                <w:rFonts w:ascii="Avenir Next LT Pro" w:hAnsi="Avenir Next LT Pro"/>
                <w:sz w:val="20"/>
                <w:szCs w:val="20"/>
              </w:rPr>
            </w:pPr>
            <w:r w:rsidRPr="00C059B5">
              <w:rPr>
                <w:rFonts w:ascii="Avenir Next LT Pro" w:hAnsi="Avenir Next LT Pro"/>
                <w:sz w:val="20"/>
                <w:szCs w:val="20"/>
              </w:rPr>
              <w:t>Se declara incompetencia por parte del Tribunal de Justicia Administrativa para dar respuesta a la solicitud, debido a que sus funciones son distintas a lo solicitado.</w:t>
            </w:r>
          </w:p>
        </w:tc>
      </w:tr>
      <w:tr w:rsidR="003713E9" w:rsidRPr="00641C54" w14:paraId="447546BF" w14:textId="77777777" w:rsidTr="00CF2D77">
        <w:trPr>
          <w:trHeight w:val="3631"/>
        </w:trPr>
        <w:tc>
          <w:tcPr>
            <w:tcW w:w="1596" w:type="dxa"/>
          </w:tcPr>
          <w:p w14:paraId="6C58CEE1" w14:textId="44BE1DB1" w:rsidR="003713E9" w:rsidRPr="00A845DA" w:rsidRDefault="003713E9" w:rsidP="00D10F0B">
            <w:pPr>
              <w:jc w:val="center"/>
              <w:rPr>
                <w:rFonts w:ascii="Avenir Next LT Pro" w:hAnsi="Avenir Next LT Pro"/>
                <w:sz w:val="20"/>
                <w:szCs w:val="20"/>
              </w:rPr>
            </w:pPr>
            <w:r w:rsidRPr="003713E9">
              <w:rPr>
                <w:rFonts w:ascii="Avenir Next LT Pro" w:hAnsi="Avenir Next LT Pro"/>
                <w:sz w:val="20"/>
                <w:szCs w:val="20"/>
              </w:rPr>
              <w:lastRenderedPageBreak/>
              <w:t>05176570000</w:t>
            </w:r>
            <w:r>
              <w:rPr>
                <w:rFonts w:ascii="Avenir Next LT Pro" w:hAnsi="Avenir Next LT Pro"/>
                <w:sz w:val="20"/>
                <w:szCs w:val="20"/>
              </w:rPr>
              <w:t>3123</w:t>
            </w:r>
          </w:p>
        </w:tc>
        <w:tc>
          <w:tcPr>
            <w:tcW w:w="1234" w:type="dxa"/>
          </w:tcPr>
          <w:p w14:paraId="26058DCC" w14:textId="180F2D5E" w:rsidR="003713E9" w:rsidRPr="00A845DA" w:rsidRDefault="003713E9" w:rsidP="0027208B">
            <w:pPr>
              <w:rPr>
                <w:rFonts w:ascii="Avenir Next LT Pro" w:hAnsi="Avenir Next LT Pro"/>
                <w:sz w:val="20"/>
                <w:szCs w:val="20"/>
              </w:rPr>
            </w:pPr>
            <w:r w:rsidRPr="003713E9">
              <w:rPr>
                <w:rFonts w:ascii="Avenir Next LT Pro" w:hAnsi="Avenir Next LT Pro"/>
                <w:sz w:val="20"/>
                <w:szCs w:val="20"/>
              </w:rPr>
              <w:t>Electrónica</w:t>
            </w:r>
          </w:p>
        </w:tc>
        <w:tc>
          <w:tcPr>
            <w:tcW w:w="1843" w:type="dxa"/>
          </w:tcPr>
          <w:p w14:paraId="3E1D7F7C" w14:textId="11C51EF0" w:rsidR="003713E9" w:rsidRPr="00A845DA" w:rsidRDefault="003713E9" w:rsidP="00D10F0B">
            <w:pPr>
              <w:jc w:val="center"/>
              <w:rPr>
                <w:rFonts w:ascii="Avenir Next LT Pro" w:hAnsi="Avenir Next LT Pro"/>
                <w:sz w:val="20"/>
                <w:szCs w:val="20"/>
              </w:rPr>
            </w:pPr>
            <w:r w:rsidRPr="003713E9">
              <w:rPr>
                <w:rFonts w:ascii="Avenir Next LT Pro" w:hAnsi="Avenir Next LT Pro"/>
                <w:sz w:val="20"/>
                <w:szCs w:val="20"/>
              </w:rPr>
              <w:t>Jurisdiccional</w:t>
            </w:r>
          </w:p>
        </w:tc>
        <w:tc>
          <w:tcPr>
            <w:tcW w:w="1418" w:type="dxa"/>
          </w:tcPr>
          <w:p w14:paraId="0CB0909E" w14:textId="419B8EC0" w:rsidR="003713E9" w:rsidRDefault="003713E9" w:rsidP="00D10F0B">
            <w:pPr>
              <w:jc w:val="center"/>
              <w:rPr>
                <w:rFonts w:ascii="Avenir Next LT Pro" w:hAnsi="Avenir Next LT Pro"/>
                <w:sz w:val="20"/>
                <w:szCs w:val="20"/>
              </w:rPr>
            </w:pPr>
            <w:r>
              <w:rPr>
                <w:rFonts w:ascii="Avenir Next LT Pro" w:hAnsi="Avenir Next LT Pro"/>
                <w:sz w:val="20"/>
                <w:szCs w:val="20"/>
              </w:rPr>
              <w:t>08/08/2023</w:t>
            </w:r>
          </w:p>
        </w:tc>
        <w:tc>
          <w:tcPr>
            <w:tcW w:w="3118" w:type="dxa"/>
          </w:tcPr>
          <w:p w14:paraId="6CA8A555" w14:textId="22F964D8" w:rsidR="003713E9" w:rsidRPr="00A845DA" w:rsidRDefault="003713E9" w:rsidP="00A845DA">
            <w:pPr>
              <w:jc w:val="both"/>
              <w:rPr>
                <w:rFonts w:ascii="Avenir Next LT Pro" w:hAnsi="Avenir Next LT Pro"/>
                <w:sz w:val="20"/>
                <w:szCs w:val="20"/>
              </w:rPr>
            </w:pPr>
            <w:r w:rsidRPr="003713E9">
              <w:rPr>
                <w:rFonts w:ascii="Avenir Next LT Pro" w:hAnsi="Avenir Next LT Pro"/>
                <w:sz w:val="20"/>
                <w:szCs w:val="20"/>
              </w:rPr>
              <w:t>estadística de carpetas de investigación integradas, carpetas judicializadas y resoluciones que se han llevado a cabo durante el sexenio sobre ciberacoso en niñas, niños y adolescentes.</w:t>
            </w:r>
          </w:p>
        </w:tc>
        <w:tc>
          <w:tcPr>
            <w:tcW w:w="1418" w:type="dxa"/>
          </w:tcPr>
          <w:p w14:paraId="1CDBA6F7" w14:textId="414B666B" w:rsidR="003713E9" w:rsidRPr="00A845DA" w:rsidRDefault="003713E9" w:rsidP="00D10F0B">
            <w:pPr>
              <w:jc w:val="center"/>
              <w:rPr>
                <w:rFonts w:ascii="Avenir Next LT Pro" w:hAnsi="Avenir Next LT Pro"/>
                <w:sz w:val="20"/>
                <w:szCs w:val="20"/>
              </w:rPr>
            </w:pPr>
            <w:r w:rsidRPr="003713E9">
              <w:rPr>
                <w:rFonts w:ascii="Avenir Next LT Pro" w:hAnsi="Avenir Next LT Pro"/>
                <w:sz w:val="20"/>
                <w:szCs w:val="20"/>
              </w:rPr>
              <w:t>Incompetencia</w:t>
            </w:r>
          </w:p>
        </w:tc>
        <w:tc>
          <w:tcPr>
            <w:tcW w:w="1417" w:type="dxa"/>
          </w:tcPr>
          <w:p w14:paraId="31A11997" w14:textId="4BF20168" w:rsidR="003713E9" w:rsidRDefault="001C3DEA" w:rsidP="00D10F0B">
            <w:pPr>
              <w:jc w:val="center"/>
              <w:rPr>
                <w:rFonts w:ascii="Avenir Next LT Pro" w:hAnsi="Avenir Next LT Pro"/>
                <w:sz w:val="20"/>
                <w:szCs w:val="20"/>
              </w:rPr>
            </w:pPr>
            <w:r>
              <w:rPr>
                <w:rFonts w:ascii="Avenir Next LT Pro" w:hAnsi="Avenir Next LT Pro"/>
                <w:sz w:val="20"/>
                <w:szCs w:val="20"/>
              </w:rPr>
              <w:t>10/08/2023</w:t>
            </w:r>
          </w:p>
        </w:tc>
        <w:tc>
          <w:tcPr>
            <w:tcW w:w="3260" w:type="dxa"/>
          </w:tcPr>
          <w:p w14:paraId="0C5F70C1" w14:textId="01353667" w:rsidR="003713E9" w:rsidRPr="00C059B5" w:rsidRDefault="003713E9" w:rsidP="00D10F0B">
            <w:pPr>
              <w:jc w:val="both"/>
              <w:rPr>
                <w:rFonts w:ascii="Avenir Next LT Pro" w:hAnsi="Avenir Next LT Pro"/>
                <w:sz w:val="20"/>
                <w:szCs w:val="20"/>
              </w:rPr>
            </w:pPr>
            <w:r w:rsidRPr="003713E9">
              <w:rPr>
                <w:rFonts w:ascii="Avenir Next LT Pro" w:hAnsi="Avenir Next LT Pro"/>
                <w:sz w:val="20"/>
                <w:szCs w:val="20"/>
              </w:rPr>
              <w:t>Se declara incompetencia por parte del Tribunal de Justicia Administrativa para dar respuesta a su pregunta debido a que sus funciones son distintas a lo solicitado.</w:t>
            </w:r>
          </w:p>
        </w:tc>
      </w:tr>
      <w:tr w:rsidR="00FA3DFC" w:rsidRPr="00641C54" w14:paraId="31611F54" w14:textId="77777777" w:rsidTr="00CF2D77">
        <w:trPr>
          <w:trHeight w:val="3631"/>
        </w:trPr>
        <w:tc>
          <w:tcPr>
            <w:tcW w:w="1596" w:type="dxa"/>
          </w:tcPr>
          <w:p w14:paraId="724760CA" w14:textId="05530FA6" w:rsidR="00FA3DFC" w:rsidRPr="003713E9" w:rsidRDefault="00FA3DFC" w:rsidP="00D10F0B">
            <w:pPr>
              <w:jc w:val="center"/>
              <w:rPr>
                <w:rFonts w:ascii="Avenir Next LT Pro" w:hAnsi="Avenir Next LT Pro"/>
                <w:sz w:val="20"/>
                <w:szCs w:val="20"/>
              </w:rPr>
            </w:pPr>
            <w:r w:rsidRPr="00FA3DFC">
              <w:rPr>
                <w:rFonts w:ascii="Avenir Next LT Pro" w:hAnsi="Avenir Next LT Pro"/>
                <w:sz w:val="20"/>
                <w:szCs w:val="20"/>
              </w:rPr>
              <w:lastRenderedPageBreak/>
              <w:t>051765700003</w:t>
            </w:r>
            <w:r>
              <w:rPr>
                <w:rFonts w:ascii="Avenir Next LT Pro" w:hAnsi="Avenir Next LT Pro"/>
                <w:sz w:val="20"/>
                <w:szCs w:val="20"/>
              </w:rPr>
              <w:t>223</w:t>
            </w:r>
          </w:p>
        </w:tc>
        <w:tc>
          <w:tcPr>
            <w:tcW w:w="1234" w:type="dxa"/>
          </w:tcPr>
          <w:p w14:paraId="3759213D" w14:textId="5813E3AA" w:rsidR="00FA3DFC" w:rsidRPr="003713E9" w:rsidRDefault="00FA3DFC" w:rsidP="0027208B">
            <w:pPr>
              <w:rPr>
                <w:rFonts w:ascii="Avenir Next LT Pro" w:hAnsi="Avenir Next LT Pro"/>
                <w:sz w:val="20"/>
                <w:szCs w:val="20"/>
              </w:rPr>
            </w:pPr>
            <w:r w:rsidRPr="00FA3DFC">
              <w:rPr>
                <w:rFonts w:ascii="Avenir Next LT Pro" w:hAnsi="Avenir Next LT Pro"/>
                <w:sz w:val="20"/>
                <w:szCs w:val="20"/>
              </w:rPr>
              <w:t>Electrónica</w:t>
            </w:r>
          </w:p>
        </w:tc>
        <w:tc>
          <w:tcPr>
            <w:tcW w:w="1843" w:type="dxa"/>
          </w:tcPr>
          <w:p w14:paraId="715D04BD" w14:textId="51091C68" w:rsidR="00FA3DFC" w:rsidRPr="003713E9" w:rsidRDefault="00FA3DFC" w:rsidP="00D10F0B">
            <w:pPr>
              <w:jc w:val="center"/>
              <w:rPr>
                <w:rFonts w:ascii="Avenir Next LT Pro" w:hAnsi="Avenir Next LT Pro"/>
                <w:sz w:val="20"/>
                <w:szCs w:val="20"/>
              </w:rPr>
            </w:pPr>
            <w:r w:rsidRPr="00FA3DFC">
              <w:rPr>
                <w:rFonts w:ascii="Avenir Next LT Pro" w:hAnsi="Avenir Next LT Pro"/>
                <w:sz w:val="20"/>
                <w:szCs w:val="20"/>
              </w:rPr>
              <w:t>Jurisdiccional</w:t>
            </w:r>
          </w:p>
        </w:tc>
        <w:tc>
          <w:tcPr>
            <w:tcW w:w="1418" w:type="dxa"/>
          </w:tcPr>
          <w:p w14:paraId="188BAFDD" w14:textId="195B59F4" w:rsidR="00FA3DFC" w:rsidRDefault="00FA3DFC" w:rsidP="00D10F0B">
            <w:pPr>
              <w:jc w:val="center"/>
              <w:rPr>
                <w:rFonts w:ascii="Avenir Next LT Pro" w:hAnsi="Avenir Next LT Pro"/>
                <w:sz w:val="20"/>
                <w:szCs w:val="20"/>
              </w:rPr>
            </w:pPr>
            <w:r>
              <w:rPr>
                <w:rFonts w:ascii="Avenir Next LT Pro" w:hAnsi="Avenir Next LT Pro"/>
                <w:sz w:val="20"/>
                <w:szCs w:val="20"/>
              </w:rPr>
              <w:t>28/08/2023</w:t>
            </w:r>
          </w:p>
        </w:tc>
        <w:tc>
          <w:tcPr>
            <w:tcW w:w="3118" w:type="dxa"/>
          </w:tcPr>
          <w:p w14:paraId="1C064903" w14:textId="77777777"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Hola, con el gusto de saludarlo por este medio me comunico, para solicitar su amable intervención para que ordene a quien corresponda, me de información que a continuación se alude:</w:t>
            </w:r>
          </w:p>
          <w:p w14:paraId="382BBED3" w14:textId="77777777" w:rsidR="00FA3DFC" w:rsidRPr="00FA3DFC" w:rsidRDefault="00FA3DFC" w:rsidP="00FA3DFC">
            <w:pPr>
              <w:jc w:val="both"/>
              <w:rPr>
                <w:rFonts w:ascii="Avenir Next LT Pro" w:hAnsi="Avenir Next LT Pro"/>
                <w:sz w:val="20"/>
                <w:szCs w:val="20"/>
              </w:rPr>
            </w:pPr>
            <w:r w:rsidRPr="00FA3DFC">
              <w:rPr>
                <w:rFonts w:ascii="Avenir Next LT Pro" w:hAnsi="Avenir Next LT Pro"/>
                <w:sz w:val="20"/>
                <w:szCs w:val="20"/>
              </w:rPr>
              <w:t xml:space="preserve">¿Me pude proporcionar organigramas o estructura orgánica, manuales y DOF que haya existido alguna fusión de las áreas de Visitaduría y Contraloría Interna o su similar? </w:t>
            </w:r>
            <w:r w:rsidRPr="00FA3DFC">
              <w:rPr>
                <w:rFonts w:ascii="Avenir Next LT Pro" w:hAnsi="Avenir Next LT Pro"/>
                <w:sz w:val="20"/>
                <w:szCs w:val="20"/>
              </w:rPr>
              <w:tab/>
            </w:r>
          </w:p>
          <w:p w14:paraId="41E665A9" w14:textId="01446A1D" w:rsidR="00FA3DFC" w:rsidRPr="003713E9" w:rsidRDefault="00FA3DFC" w:rsidP="00FA3DFC">
            <w:pPr>
              <w:jc w:val="both"/>
              <w:rPr>
                <w:rFonts w:ascii="Avenir Next LT Pro" w:hAnsi="Avenir Next LT Pro"/>
                <w:sz w:val="20"/>
                <w:szCs w:val="20"/>
              </w:rPr>
            </w:pPr>
            <w:r w:rsidRPr="00FA3DFC">
              <w:rPr>
                <w:rFonts w:ascii="Avenir Next LT Pro" w:hAnsi="Avenir Next LT Pro"/>
                <w:sz w:val="20"/>
                <w:szCs w:val="20"/>
              </w:rPr>
              <w:t>¡Sin otro particular, le envío un cordial saludo por su atención gracias!</w:t>
            </w:r>
          </w:p>
        </w:tc>
        <w:tc>
          <w:tcPr>
            <w:tcW w:w="1418" w:type="dxa"/>
          </w:tcPr>
          <w:p w14:paraId="3ED6DCF6" w14:textId="6D1778AF" w:rsidR="00FA3DFC" w:rsidRPr="003713E9" w:rsidRDefault="00C04947" w:rsidP="00D10F0B">
            <w:pPr>
              <w:jc w:val="center"/>
              <w:rPr>
                <w:rFonts w:ascii="Avenir Next LT Pro" w:hAnsi="Avenir Next LT Pro"/>
                <w:sz w:val="20"/>
                <w:szCs w:val="20"/>
              </w:rPr>
            </w:pPr>
            <w:r>
              <w:rPr>
                <w:rFonts w:ascii="Avenir Next LT Pro" w:hAnsi="Avenir Next LT Pro"/>
                <w:sz w:val="20"/>
                <w:szCs w:val="20"/>
              </w:rPr>
              <w:t xml:space="preserve">Órgano Interno de Control </w:t>
            </w:r>
          </w:p>
        </w:tc>
        <w:tc>
          <w:tcPr>
            <w:tcW w:w="1417" w:type="dxa"/>
          </w:tcPr>
          <w:p w14:paraId="53E797AB" w14:textId="60A59DE9" w:rsidR="00FA3DFC" w:rsidRDefault="00880E58" w:rsidP="00D10F0B">
            <w:pPr>
              <w:jc w:val="center"/>
              <w:rPr>
                <w:rFonts w:ascii="Avenir Next LT Pro" w:hAnsi="Avenir Next LT Pro"/>
                <w:sz w:val="20"/>
                <w:szCs w:val="20"/>
              </w:rPr>
            </w:pPr>
            <w:r>
              <w:rPr>
                <w:rFonts w:ascii="Avenir Next LT Pro" w:hAnsi="Avenir Next LT Pro"/>
                <w:sz w:val="20"/>
                <w:szCs w:val="20"/>
              </w:rPr>
              <w:t>08/09/2023</w:t>
            </w:r>
          </w:p>
        </w:tc>
        <w:tc>
          <w:tcPr>
            <w:tcW w:w="3260" w:type="dxa"/>
          </w:tcPr>
          <w:p w14:paraId="386E542C" w14:textId="60F83CD7" w:rsidR="00C04947" w:rsidRPr="00C04947" w:rsidRDefault="00C04947" w:rsidP="00C04947">
            <w:pPr>
              <w:jc w:val="both"/>
              <w:rPr>
                <w:rFonts w:ascii="Avenir Next LT Pro" w:hAnsi="Avenir Next LT Pro"/>
                <w:sz w:val="20"/>
                <w:szCs w:val="20"/>
              </w:rPr>
            </w:pPr>
            <w:r w:rsidRPr="00C04947">
              <w:rPr>
                <w:rFonts w:ascii="Avenir Next LT Pro" w:hAnsi="Avenir Next LT Pro"/>
                <w:sz w:val="20"/>
                <w:szCs w:val="20"/>
              </w:rPr>
              <w:t>El Órgano Interno de Control tiene sus obligaciones y facultades en la Ley Orgánica del</w:t>
            </w:r>
          </w:p>
          <w:p w14:paraId="7B9FF49F" w14:textId="77777777" w:rsidR="00C04947" w:rsidRPr="00C04947" w:rsidRDefault="00C04947" w:rsidP="00C04947">
            <w:pPr>
              <w:jc w:val="both"/>
              <w:rPr>
                <w:rFonts w:ascii="Avenir Next LT Pro" w:hAnsi="Avenir Next LT Pro"/>
                <w:sz w:val="20"/>
                <w:szCs w:val="20"/>
              </w:rPr>
            </w:pPr>
            <w:r w:rsidRPr="00C04947">
              <w:rPr>
                <w:rFonts w:ascii="Avenir Next LT Pro" w:hAnsi="Avenir Next LT Pro"/>
                <w:sz w:val="20"/>
                <w:szCs w:val="20"/>
              </w:rPr>
              <w:t>Tribunal de Justicia Administrative de Coahuila de Zaragoza y en Reglamento Interior del</w:t>
            </w:r>
          </w:p>
          <w:p w14:paraId="42787365" w14:textId="300D9FBE" w:rsidR="00C04947" w:rsidRPr="00C04947" w:rsidRDefault="00C04947" w:rsidP="00C04947">
            <w:pPr>
              <w:jc w:val="both"/>
              <w:rPr>
                <w:rFonts w:ascii="Avenir Next LT Pro" w:hAnsi="Avenir Next LT Pro"/>
                <w:sz w:val="20"/>
                <w:szCs w:val="20"/>
              </w:rPr>
            </w:pPr>
            <w:r w:rsidRPr="00C04947">
              <w:rPr>
                <w:rFonts w:ascii="Avenir Next LT Pro" w:hAnsi="Avenir Next LT Pro"/>
                <w:sz w:val="20"/>
                <w:szCs w:val="20"/>
              </w:rPr>
              <w:t>Tribunal de Justicia Administrative de Coahuila de Zaragoza, los cueles se encuentren</w:t>
            </w:r>
          </w:p>
          <w:p w14:paraId="76B24DD7" w14:textId="1C2BD209" w:rsidR="00C04947" w:rsidRPr="00C04947" w:rsidRDefault="00C04947" w:rsidP="00C04947">
            <w:pPr>
              <w:rPr>
                <w:rFonts w:ascii="Avenir Next LT Pro" w:hAnsi="Avenir Next LT Pro"/>
                <w:sz w:val="20"/>
                <w:szCs w:val="20"/>
              </w:rPr>
            </w:pPr>
            <w:r w:rsidRPr="00C04947">
              <w:rPr>
                <w:rFonts w:ascii="Avenir Next LT Pro" w:hAnsi="Avenir Next LT Pro"/>
                <w:sz w:val="20"/>
                <w:szCs w:val="20"/>
              </w:rPr>
              <w:t xml:space="preserve">disponibles en el siguiente </w:t>
            </w:r>
            <w:proofErr w:type="gramStart"/>
            <w:r w:rsidRPr="00C04947">
              <w:rPr>
                <w:rFonts w:ascii="Avenir Next LT Pro" w:hAnsi="Avenir Next LT Pro"/>
                <w:sz w:val="20"/>
                <w:szCs w:val="20"/>
              </w:rPr>
              <w:t>link</w:t>
            </w:r>
            <w:proofErr w:type="gramEnd"/>
            <w:r>
              <w:rPr>
                <w:rFonts w:ascii="Avenir Next LT Pro" w:hAnsi="Avenir Next LT Pro"/>
                <w:sz w:val="20"/>
                <w:szCs w:val="20"/>
              </w:rPr>
              <w:t xml:space="preserve"> </w:t>
            </w:r>
            <w:r w:rsidRPr="00C04947">
              <w:rPr>
                <w:rFonts w:ascii="Avenir Next LT Pro" w:hAnsi="Avenir Next LT Pro"/>
                <w:sz w:val="20"/>
                <w:szCs w:val="20"/>
              </w:rPr>
              <w:t>https://web2.tiacoehuile.org/marcojuridico.php</w:t>
            </w:r>
          </w:p>
        </w:tc>
      </w:tr>
      <w:tr w:rsidR="00C04947" w:rsidRPr="00641C54" w14:paraId="6B3C920A" w14:textId="77777777" w:rsidTr="00CF2D77">
        <w:trPr>
          <w:trHeight w:val="3631"/>
        </w:trPr>
        <w:tc>
          <w:tcPr>
            <w:tcW w:w="1596" w:type="dxa"/>
          </w:tcPr>
          <w:p w14:paraId="6D0DB384" w14:textId="103DF752" w:rsidR="00C04947" w:rsidRPr="00FA3DFC" w:rsidRDefault="00C04947" w:rsidP="00D10F0B">
            <w:pPr>
              <w:jc w:val="center"/>
              <w:rPr>
                <w:rFonts w:ascii="Avenir Next LT Pro" w:hAnsi="Avenir Next LT Pro"/>
                <w:sz w:val="20"/>
                <w:szCs w:val="20"/>
              </w:rPr>
            </w:pPr>
            <w:r w:rsidRPr="00C04947">
              <w:rPr>
                <w:rFonts w:ascii="Avenir Next LT Pro" w:hAnsi="Avenir Next LT Pro"/>
                <w:sz w:val="20"/>
                <w:szCs w:val="20"/>
              </w:rPr>
              <w:lastRenderedPageBreak/>
              <w:t>051765700003</w:t>
            </w:r>
            <w:r>
              <w:rPr>
                <w:rFonts w:ascii="Avenir Next LT Pro" w:hAnsi="Avenir Next LT Pro"/>
                <w:sz w:val="20"/>
                <w:szCs w:val="20"/>
              </w:rPr>
              <w:t>323</w:t>
            </w:r>
          </w:p>
        </w:tc>
        <w:tc>
          <w:tcPr>
            <w:tcW w:w="1234" w:type="dxa"/>
          </w:tcPr>
          <w:p w14:paraId="41ACCA23" w14:textId="4C44E98D" w:rsidR="00C04947" w:rsidRPr="00FA3DFC" w:rsidRDefault="003F17C9" w:rsidP="0027208B">
            <w:pPr>
              <w:rPr>
                <w:rFonts w:ascii="Avenir Next LT Pro" w:hAnsi="Avenir Next LT Pro"/>
                <w:sz w:val="20"/>
                <w:szCs w:val="20"/>
              </w:rPr>
            </w:pPr>
            <w:r w:rsidRPr="003F17C9">
              <w:rPr>
                <w:rFonts w:ascii="Avenir Next LT Pro" w:hAnsi="Avenir Next LT Pro"/>
                <w:sz w:val="20"/>
                <w:szCs w:val="20"/>
              </w:rPr>
              <w:t>Electrónica</w:t>
            </w:r>
          </w:p>
        </w:tc>
        <w:tc>
          <w:tcPr>
            <w:tcW w:w="1843" w:type="dxa"/>
          </w:tcPr>
          <w:p w14:paraId="74667233" w14:textId="77777777" w:rsidR="003F17C9" w:rsidRPr="003F17C9" w:rsidRDefault="003F17C9" w:rsidP="003F17C9">
            <w:pPr>
              <w:jc w:val="center"/>
              <w:rPr>
                <w:rFonts w:ascii="Avenir Next LT Pro" w:hAnsi="Avenir Next LT Pro"/>
                <w:sz w:val="20"/>
                <w:szCs w:val="20"/>
              </w:rPr>
            </w:pPr>
            <w:r w:rsidRPr="003F17C9">
              <w:rPr>
                <w:rFonts w:ascii="Avenir Next LT Pro" w:hAnsi="Avenir Next LT Pro"/>
                <w:sz w:val="20"/>
                <w:szCs w:val="20"/>
              </w:rPr>
              <w:t>Administrativo</w:t>
            </w:r>
          </w:p>
          <w:p w14:paraId="1CD36BDF" w14:textId="1937FE19" w:rsidR="00C04947" w:rsidRPr="00FA3DFC" w:rsidRDefault="003F17C9" w:rsidP="003F17C9">
            <w:pPr>
              <w:jc w:val="center"/>
              <w:rPr>
                <w:rFonts w:ascii="Avenir Next LT Pro" w:hAnsi="Avenir Next LT Pro"/>
                <w:sz w:val="20"/>
                <w:szCs w:val="20"/>
              </w:rPr>
            </w:pPr>
            <w:r w:rsidRPr="003F17C9">
              <w:rPr>
                <w:rFonts w:ascii="Avenir Next LT Pro" w:hAnsi="Avenir Next LT Pro"/>
                <w:sz w:val="20"/>
                <w:szCs w:val="20"/>
              </w:rPr>
              <w:t>Estadística Jurisdiccional</w:t>
            </w:r>
          </w:p>
        </w:tc>
        <w:tc>
          <w:tcPr>
            <w:tcW w:w="1418" w:type="dxa"/>
          </w:tcPr>
          <w:p w14:paraId="75DE049A" w14:textId="55E7E0A2" w:rsidR="00C04947" w:rsidRDefault="003F17C9" w:rsidP="00D10F0B">
            <w:pPr>
              <w:jc w:val="center"/>
              <w:rPr>
                <w:rFonts w:ascii="Avenir Next LT Pro" w:hAnsi="Avenir Next LT Pro"/>
                <w:sz w:val="20"/>
                <w:szCs w:val="20"/>
              </w:rPr>
            </w:pPr>
            <w:r>
              <w:rPr>
                <w:rFonts w:ascii="Avenir Next LT Pro" w:hAnsi="Avenir Next LT Pro"/>
                <w:sz w:val="20"/>
                <w:szCs w:val="20"/>
              </w:rPr>
              <w:t>14/09/2023</w:t>
            </w:r>
          </w:p>
        </w:tc>
        <w:tc>
          <w:tcPr>
            <w:tcW w:w="3118" w:type="dxa"/>
          </w:tcPr>
          <w:p w14:paraId="1B33A21A" w14:textId="77777777"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 xml:space="preserve">1.- La institución cuenta con un manual/similar de procedimientos. </w:t>
            </w:r>
          </w:p>
          <w:p w14:paraId="26DE874E" w14:textId="77777777"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 xml:space="preserve">    1.1 En caso afirmativo adjuntar dicho Manual o remitir el </w:t>
            </w:r>
            <w:proofErr w:type="gramStart"/>
            <w:r w:rsidRPr="003F17C9">
              <w:rPr>
                <w:rFonts w:ascii="Avenir Next LT Pro" w:hAnsi="Avenir Next LT Pro"/>
                <w:sz w:val="20"/>
                <w:szCs w:val="20"/>
              </w:rPr>
              <w:t>Link</w:t>
            </w:r>
            <w:proofErr w:type="gramEnd"/>
            <w:r w:rsidRPr="003F17C9">
              <w:rPr>
                <w:rFonts w:ascii="Avenir Next LT Pro" w:hAnsi="Avenir Next LT Pro"/>
                <w:sz w:val="20"/>
                <w:szCs w:val="20"/>
              </w:rPr>
              <w:t>, en donde se pueda realizar la consulta.</w:t>
            </w:r>
          </w:p>
          <w:p w14:paraId="41F9763B" w14:textId="093B874D"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2.-En que año se creó el manual/similar de procedimientos.</w:t>
            </w:r>
          </w:p>
          <w:p w14:paraId="1A39866F" w14:textId="77777777"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 xml:space="preserve">     2.1 En caso de haber realizado reformas adjuntar las mismas.</w:t>
            </w:r>
          </w:p>
          <w:p w14:paraId="2BE7115D" w14:textId="766B0091"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 xml:space="preserve">3.- El nombre de las personas que intervinieron en la elaboración </w:t>
            </w:r>
            <w:proofErr w:type="gramStart"/>
            <w:r w:rsidRPr="003F17C9">
              <w:rPr>
                <w:rFonts w:ascii="Avenir Next LT Pro" w:hAnsi="Avenir Next LT Pro"/>
                <w:sz w:val="20"/>
                <w:szCs w:val="20"/>
              </w:rPr>
              <w:t>del</w:t>
            </w:r>
            <w:r>
              <w:rPr>
                <w:rFonts w:ascii="Avenir Next LT Pro" w:hAnsi="Avenir Next LT Pro"/>
                <w:sz w:val="20"/>
                <w:szCs w:val="20"/>
              </w:rPr>
              <w:t xml:space="preserve"> </w:t>
            </w:r>
            <w:r w:rsidRPr="003F17C9">
              <w:rPr>
                <w:rFonts w:ascii="Avenir Next LT Pro" w:hAnsi="Avenir Next LT Pro"/>
                <w:sz w:val="20"/>
                <w:szCs w:val="20"/>
              </w:rPr>
              <w:t>mismo</w:t>
            </w:r>
            <w:proofErr w:type="gramEnd"/>
            <w:r w:rsidRPr="003F17C9">
              <w:rPr>
                <w:rFonts w:ascii="Avenir Next LT Pro" w:hAnsi="Avenir Next LT Pro"/>
                <w:sz w:val="20"/>
                <w:szCs w:val="20"/>
              </w:rPr>
              <w:t>. (Atendiendo a que si se trata de servidores/servidoras públicas facultados para realizar las actividades no se puede negar la entrega de los nombres puesto que lo realizan bajo sus atribuciones).</w:t>
            </w:r>
          </w:p>
          <w:p w14:paraId="616389CB" w14:textId="6983BA8F" w:rsidR="00C04947" w:rsidRPr="00FA3DFC" w:rsidRDefault="003F17C9" w:rsidP="003F17C9">
            <w:pPr>
              <w:jc w:val="both"/>
              <w:rPr>
                <w:rFonts w:ascii="Avenir Next LT Pro" w:hAnsi="Avenir Next LT Pro"/>
                <w:sz w:val="20"/>
                <w:szCs w:val="20"/>
              </w:rPr>
            </w:pPr>
            <w:r w:rsidRPr="003F17C9">
              <w:rPr>
                <w:rFonts w:ascii="Avenir Next LT Pro" w:hAnsi="Avenir Next LT Pro"/>
                <w:sz w:val="20"/>
                <w:szCs w:val="20"/>
              </w:rPr>
              <w:t xml:space="preserve">Nota: </w:t>
            </w:r>
            <w:proofErr w:type="spellStart"/>
            <w:r w:rsidRPr="003F17C9">
              <w:rPr>
                <w:rFonts w:ascii="Avenir Next LT Pro" w:hAnsi="Avenir Next LT Pro"/>
                <w:sz w:val="20"/>
                <w:szCs w:val="20"/>
              </w:rPr>
              <w:t>Entiendase</w:t>
            </w:r>
            <w:proofErr w:type="spellEnd"/>
            <w:r w:rsidRPr="003F17C9">
              <w:rPr>
                <w:rFonts w:ascii="Avenir Next LT Pro" w:hAnsi="Avenir Next LT Pro"/>
                <w:sz w:val="20"/>
                <w:szCs w:val="20"/>
              </w:rPr>
              <w:t xml:space="preserve"> como manual de </w:t>
            </w:r>
            <w:r w:rsidR="0098717B" w:rsidRPr="003F17C9">
              <w:rPr>
                <w:rFonts w:ascii="Avenir Next LT Pro" w:hAnsi="Avenir Next LT Pro"/>
                <w:sz w:val="20"/>
                <w:szCs w:val="20"/>
              </w:rPr>
              <w:t>procedimientos</w:t>
            </w:r>
            <w:r w:rsidRPr="003F17C9">
              <w:rPr>
                <w:rFonts w:ascii="Avenir Next LT Pro" w:hAnsi="Avenir Next LT Pro"/>
                <w:sz w:val="20"/>
                <w:szCs w:val="20"/>
              </w:rPr>
              <w:t>: el conjunto de pasos, procesos o procedimientos a seguir para dar trámite a los expedientes desde el escrito inicial</w:t>
            </w:r>
          </w:p>
        </w:tc>
        <w:tc>
          <w:tcPr>
            <w:tcW w:w="1418" w:type="dxa"/>
          </w:tcPr>
          <w:p w14:paraId="42AA28B5" w14:textId="7BFF3363" w:rsidR="00C04947" w:rsidRDefault="003F17C9" w:rsidP="00D10F0B">
            <w:pPr>
              <w:jc w:val="center"/>
              <w:rPr>
                <w:rFonts w:ascii="Avenir Next LT Pro" w:hAnsi="Avenir Next LT Pro"/>
                <w:sz w:val="20"/>
                <w:szCs w:val="20"/>
              </w:rPr>
            </w:pPr>
            <w:r w:rsidRPr="003F17C9">
              <w:rPr>
                <w:rFonts w:ascii="Avenir Next LT Pro" w:hAnsi="Avenir Next LT Pro"/>
                <w:sz w:val="20"/>
                <w:szCs w:val="20"/>
              </w:rPr>
              <w:t>Secretaría Técnica</w:t>
            </w:r>
          </w:p>
        </w:tc>
        <w:tc>
          <w:tcPr>
            <w:tcW w:w="1417" w:type="dxa"/>
          </w:tcPr>
          <w:p w14:paraId="14E87A2E" w14:textId="155D3425" w:rsidR="00C04947" w:rsidRDefault="003F17C9" w:rsidP="00D10F0B">
            <w:pPr>
              <w:jc w:val="center"/>
              <w:rPr>
                <w:rFonts w:ascii="Avenir Next LT Pro" w:hAnsi="Avenir Next LT Pro"/>
                <w:sz w:val="20"/>
                <w:szCs w:val="20"/>
              </w:rPr>
            </w:pPr>
            <w:r>
              <w:rPr>
                <w:rFonts w:ascii="Avenir Next LT Pro" w:hAnsi="Avenir Next LT Pro"/>
                <w:sz w:val="20"/>
                <w:szCs w:val="20"/>
              </w:rPr>
              <w:t>27/09/2023</w:t>
            </w:r>
          </w:p>
        </w:tc>
        <w:tc>
          <w:tcPr>
            <w:tcW w:w="3260" w:type="dxa"/>
          </w:tcPr>
          <w:p w14:paraId="56FB186D" w14:textId="0B43E494"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En materia jurisdiccional si se cuenta con un procedimiento definido en la materia que nos</w:t>
            </w:r>
          </w:p>
          <w:p w14:paraId="79E4EB54" w14:textId="2B0B9B4B"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compete, 1.1 Dentro del Marco Jurídico del Tribunal se encuentra la Ley del Procedimiento</w:t>
            </w:r>
          </w:p>
          <w:p w14:paraId="5E24FEA2" w14:textId="77777777"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Contencioso Administrative para el Estado de Coahuila de Zaragoza</w:t>
            </w:r>
          </w:p>
          <w:p w14:paraId="4C497646" w14:textId="3A838269"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 xml:space="preserve">https://web2.tjacoahuila.org/marcojuridico.php 2. Ley fue publicada en el </w:t>
            </w:r>
            <w:r>
              <w:rPr>
                <w:rFonts w:ascii="Avenir Next LT Pro" w:hAnsi="Avenir Next LT Pro"/>
                <w:sz w:val="20"/>
                <w:szCs w:val="20"/>
              </w:rPr>
              <w:t>P</w:t>
            </w:r>
            <w:r w:rsidRPr="003F17C9">
              <w:rPr>
                <w:rFonts w:ascii="Avenir Next LT Pro" w:hAnsi="Avenir Next LT Pro"/>
                <w:sz w:val="20"/>
                <w:szCs w:val="20"/>
              </w:rPr>
              <w:t>eriódico Oficial, el</w:t>
            </w:r>
          </w:p>
          <w:p w14:paraId="394B4B13" w14:textId="35E6F2EC"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viernes 11 de agosto de 2017, con su última reforma publicada en el mismo el 10 de enero de</w:t>
            </w:r>
          </w:p>
          <w:p w14:paraId="188BE41B" w14:textId="77777777" w:rsidR="003F17C9" w:rsidRPr="003F17C9" w:rsidRDefault="003F17C9" w:rsidP="003F17C9">
            <w:pPr>
              <w:jc w:val="both"/>
              <w:rPr>
                <w:rFonts w:ascii="Avenir Next LT Pro" w:hAnsi="Avenir Next LT Pro"/>
                <w:sz w:val="20"/>
                <w:szCs w:val="20"/>
              </w:rPr>
            </w:pPr>
            <w:r w:rsidRPr="003F17C9">
              <w:rPr>
                <w:rFonts w:ascii="Avenir Next LT Pro" w:hAnsi="Avenir Next LT Pro"/>
                <w:sz w:val="20"/>
                <w:szCs w:val="20"/>
              </w:rPr>
              <w:t>2020; 3. Mediante decreto numero 912 el Congreso del Estado de Coahuila de Zaragoza expide</w:t>
            </w:r>
          </w:p>
          <w:p w14:paraId="35A3E2B2" w14:textId="49BAAF3B" w:rsidR="00C04947" w:rsidRPr="00C04947" w:rsidRDefault="003F17C9" w:rsidP="003F17C9">
            <w:pPr>
              <w:jc w:val="both"/>
              <w:rPr>
                <w:rFonts w:ascii="Avenir Next LT Pro" w:hAnsi="Avenir Next LT Pro"/>
                <w:sz w:val="20"/>
                <w:szCs w:val="20"/>
              </w:rPr>
            </w:pPr>
            <w:r w:rsidRPr="003F17C9">
              <w:rPr>
                <w:rFonts w:ascii="Avenir Next LT Pro" w:hAnsi="Avenir Next LT Pro"/>
                <w:sz w:val="20"/>
                <w:szCs w:val="20"/>
              </w:rPr>
              <w:t>la Ley</w:t>
            </w:r>
          </w:p>
        </w:tc>
      </w:tr>
      <w:tr w:rsidR="00C04947" w:rsidRPr="00641C54" w14:paraId="0834AE63" w14:textId="77777777" w:rsidTr="00CF2D77">
        <w:trPr>
          <w:trHeight w:val="3631"/>
        </w:trPr>
        <w:tc>
          <w:tcPr>
            <w:tcW w:w="1596" w:type="dxa"/>
          </w:tcPr>
          <w:p w14:paraId="104A3809" w14:textId="3F69DD98" w:rsidR="00C04947" w:rsidRPr="00C04947" w:rsidRDefault="00C04947" w:rsidP="00D10F0B">
            <w:pPr>
              <w:jc w:val="center"/>
              <w:rPr>
                <w:rFonts w:ascii="Avenir Next LT Pro" w:hAnsi="Avenir Next LT Pro"/>
                <w:sz w:val="20"/>
                <w:szCs w:val="20"/>
              </w:rPr>
            </w:pPr>
            <w:r w:rsidRPr="00C04947">
              <w:rPr>
                <w:rFonts w:ascii="Avenir Next LT Pro" w:hAnsi="Avenir Next LT Pro"/>
                <w:sz w:val="20"/>
                <w:szCs w:val="20"/>
              </w:rPr>
              <w:lastRenderedPageBreak/>
              <w:t>051765700003</w:t>
            </w:r>
            <w:r>
              <w:rPr>
                <w:rFonts w:ascii="Avenir Next LT Pro" w:hAnsi="Avenir Next LT Pro"/>
                <w:sz w:val="20"/>
                <w:szCs w:val="20"/>
              </w:rPr>
              <w:t>423</w:t>
            </w:r>
          </w:p>
        </w:tc>
        <w:tc>
          <w:tcPr>
            <w:tcW w:w="1234" w:type="dxa"/>
          </w:tcPr>
          <w:p w14:paraId="0A546473" w14:textId="4205C3B9" w:rsidR="00C04947" w:rsidRPr="00FA3DFC" w:rsidRDefault="00316357" w:rsidP="0027208B">
            <w:pPr>
              <w:rPr>
                <w:rFonts w:ascii="Avenir Next LT Pro" w:hAnsi="Avenir Next LT Pro"/>
                <w:sz w:val="20"/>
                <w:szCs w:val="20"/>
              </w:rPr>
            </w:pPr>
            <w:r w:rsidRPr="00316357">
              <w:rPr>
                <w:rFonts w:ascii="Avenir Next LT Pro" w:hAnsi="Avenir Next LT Pro"/>
                <w:sz w:val="20"/>
                <w:szCs w:val="20"/>
              </w:rPr>
              <w:t>Electrónica</w:t>
            </w:r>
          </w:p>
        </w:tc>
        <w:tc>
          <w:tcPr>
            <w:tcW w:w="1843" w:type="dxa"/>
          </w:tcPr>
          <w:p w14:paraId="629E4593" w14:textId="4682EEB4" w:rsidR="00C04947" w:rsidRPr="00FA3DFC" w:rsidRDefault="00316357" w:rsidP="00D10F0B">
            <w:pPr>
              <w:jc w:val="center"/>
              <w:rPr>
                <w:rFonts w:ascii="Avenir Next LT Pro" w:hAnsi="Avenir Next LT Pro"/>
                <w:sz w:val="20"/>
                <w:szCs w:val="20"/>
              </w:rPr>
            </w:pPr>
            <w:r w:rsidRPr="00316357">
              <w:rPr>
                <w:rFonts w:ascii="Avenir Next LT Pro" w:hAnsi="Avenir Next LT Pro"/>
                <w:sz w:val="20"/>
                <w:szCs w:val="20"/>
              </w:rPr>
              <w:t>Administrativo</w:t>
            </w:r>
          </w:p>
        </w:tc>
        <w:tc>
          <w:tcPr>
            <w:tcW w:w="1418" w:type="dxa"/>
          </w:tcPr>
          <w:p w14:paraId="6CE00246" w14:textId="0E6F35B6" w:rsidR="00C04947" w:rsidRDefault="00316357" w:rsidP="00D10F0B">
            <w:pPr>
              <w:jc w:val="center"/>
              <w:rPr>
                <w:rFonts w:ascii="Avenir Next LT Pro" w:hAnsi="Avenir Next LT Pro"/>
                <w:sz w:val="20"/>
                <w:szCs w:val="20"/>
              </w:rPr>
            </w:pPr>
            <w:r w:rsidRPr="00316357">
              <w:rPr>
                <w:rFonts w:ascii="Avenir Next LT Pro" w:hAnsi="Avenir Next LT Pro"/>
                <w:sz w:val="20"/>
                <w:szCs w:val="20"/>
              </w:rPr>
              <w:t>18/09/2023</w:t>
            </w:r>
          </w:p>
        </w:tc>
        <w:tc>
          <w:tcPr>
            <w:tcW w:w="3118" w:type="dxa"/>
          </w:tcPr>
          <w:p w14:paraId="04076380"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Haciendo uso de mi derecho de Acceso a la Información solicito de la manera más atenta la siguiente información:</w:t>
            </w:r>
          </w:p>
          <w:p w14:paraId="2A80E830"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1.</w:t>
            </w:r>
            <w:r w:rsidRPr="00316357">
              <w:rPr>
                <w:rFonts w:ascii="Avenir Next LT Pro" w:hAnsi="Avenir Next LT Pro"/>
                <w:sz w:val="20"/>
                <w:szCs w:val="20"/>
              </w:rPr>
              <w:tab/>
              <w:t>Año en que se creó el Tribunal de Justicia Administrativa.</w:t>
            </w:r>
          </w:p>
          <w:p w14:paraId="2E58463E"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2.</w:t>
            </w:r>
            <w:r w:rsidRPr="00316357">
              <w:rPr>
                <w:rFonts w:ascii="Avenir Next LT Pro" w:hAnsi="Avenir Next LT Pro"/>
                <w:sz w:val="20"/>
                <w:szCs w:val="20"/>
              </w:rPr>
              <w:tab/>
              <w:t>Cuantos Magistrados y Magistradas integran actualmente el Tribunal (Nombres y Cargos).</w:t>
            </w:r>
          </w:p>
          <w:p w14:paraId="0B8B72F9"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3.</w:t>
            </w:r>
            <w:r w:rsidRPr="00316357">
              <w:rPr>
                <w:rFonts w:ascii="Avenir Next LT Pro" w:hAnsi="Avenir Next LT Pro"/>
                <w:sz w:val="20"/>
                <w:szCs w:val="20"/>
              </w:rPr>
              <w:tab/>
              <w:t>El Tribunal es un organismo jurisdiccional autónomo o depende del Poder Judicial del estado u otra dependencia. (Especificar en caso de que su respuesta sea otro).</w:t>
            </w:r>
          </w:p>
          <w:p w14:paraId="7FC661A4"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4.</w:t>
            </w:r>
            <w:r w:rsidRPr="00316357">
              <w:rPr>
                <w:rFonts w:ascii="Avenir Next LT Pro" w:hAnsi="Avenir Next LT Pro"/>
                <w:sz w:val="20"/>
                <w:szCs w:val="20"/>
              </w:rPr>
              <w:tab/>
              <w:t>Cuál es su estructura orgánica.</w:t>
            </w:r>
          </w:p>
          <w:p w14:paraId="789CD0B4"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5.</w:t>
            </w:r>
            <w:r w:rsidRPr="00316357">
              <w:rPr>
                <w:rFonts w:ascii="Avenir Next LT Pro" w:hAnsi="Avenir Next LT Pro"/>
                <w:sz w:val="20"/>
                <w:szCs w:val="20"/>
              </w:rPr>
              <w:tab/>
              <w:t>Actualmente cuenta con Unidad/ Departamento/Área de Género, o cualquier otra área que se encargue de incorporar la Perspectiva de género dentro del Tribunal.</w:t>
            </w:r>
          </w:p>
          <w:p w14:paraId="32FF7A9C"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Si la respuesta es afirmativa contestar los siguientes puntos:</w:t>
            </w:r>
          </w:p>
          <w:p w14:paraId="0E0F77D6"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lastRenderedPageBreak/>
              <w:t>5.1</w:t>
            </w:r>
            <w:r w:rsidRPr="00316357">
              <w:rPr>
                <w:rFonts w:ascii="Avenir Next LT Pro" w:hAnsi="Avenir Next LT Pro"/>
                <w:sz w:val="20"/>
                <w:szCs w:val="20"/>
              </w:rPr>
              <w:tab/>
              <w:t>Fecha en que se creó la Unidad/ Departamento/Área de Género, o cualquier otra área que se encargue de incorporar la Perspectiva de género dentro del Tribunal.</w:t>
            </w:r>
          </w:p>
          <w:p w14:paraId="0274F2F6"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5.2</w:t>
            </w:r>
            <w:r w:rsidRPr="00316357">
              <w:rPr>
                <w:rFonts w:ascii="Avenir Next LT Pro" w:hAnsi="Avenir Next LT Pro"/>
                <w:sz w:val="20"/>
                <w:szCs w:val="20"/>
              </w:rPr>
              <w:tab/>
              <w:t>Normatividad/acuerdo/reglamento/decreto que abala la creación de la Unidad/ Departamento/Área de Género, o cualquier otra área que se encargue de incorporar la Perspectiva de género dentro del Tribunal. (Anexar evidencia)</w:t>
            </w:r>
          </w:p>
          <w:p w14:paraId="5B996CE8"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5.3</w:t>
            </w:r>
            <w:r w:rsidRPr="00316357">
              <w:rPr>
                <w:rFonts w:ascii="Avenir Next LT Pro" w:hAnsi="Avenir Next LT Pro"/>
                <w:sz w:val="20"/>
                <w:szCs w:val="20"/>
              </w:rPr>
              <w:tab/>
              <w:t>Nombre y currículo vitae de las Personas que integran la Unidad/ Departamento/Área de Género, o cualquier otra área que se encargue de incorporar la Perspectiva de género dentro del Tribunal.</w:t>
            </w:r>
          </w:p>
          <w:p w14:paraId="27F3DA33"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5.4</w:t>
            </w:r>
            <w:r w:rsidRPr="00316357">
              <w:rPr>
                <w:rFonts w:ascii="Avenir Next LT Pro" w:hAnsi="Avenir Next LT Pro"/>
                <w:sz w:val="20"/>
                <w:szCs w:val="20"/>
              </w:rPr>
              <w:tab/>
              <w:t>Atribuciones y facultades (</w:t>
            </w:r>
            <w:proofErr w:type="gramStart"/>
            <w:r w:rsidRPr="00316357">
              <w:rPr>
                <w:rFonts w:ascii="Avenir Next LT Pro" w:hAnsi="Avenir Next LT Pro"/>
                <w:sz w:val="20"/>
                <w:szCs w:val="20"/>
              </w:rPr>
              <w:t>de acuerdo a</w:t>
            </w:r>
            <w:proofErr w:type="gramEnd"/>
            <w:r w:rsidRPr="00316357">
              <w:rPr>
                <w:rFonts w:ascii="Avenir Next LT Pro" w:hAnsi="Avenir Next LT Pro"/>
                <w:sz w:val="20"/>
                <w:szCs w:val="20"/>
              </w:rPr>
              <w:t xml:space="preserve"> la normatividad aplicable) de la Unidad/ Departamento/Área de Género, o cualquier otra área que se encargue de </w:t>
            </w:r>
            <w:r w:rsidRPr="00316357">
              <w:rPr>
                <w:rFonts w:ascii="Avenir Next LT Pro" w:hAnsi="Avenir Next LT Pro"/>
                <w:sz w:val="20"/>
                <w:szCs w:val="20"/>
              </w:rPr>
              <w:lastRenderedPageBreak/>
              <w:t>incorporar la Perspectiva de género dentro del Tribunal.</w:t>
            </w:r>
          </w:p>
          <w:p w14:paraId="51069FCE"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5.5</w:t>
            </w:r>
            <w:r w:rsidRPr="00316357">
              <w:rPr>
                <w:rFonts w:ascii="Avenir Next LT Pro" w:hAnsi="Avenir Next LT Pro"/>
                <w:sz w:val="20"/>
                <w:szCs w:val="20"/>
              </w:rPr>
              <w:tab/>
              <w:t>Además de la Unidad/ Departamento/Área de Género, o cualquier otra área que se encargue de incorporar la Perspectiva de género dentro del Tribunal, cuenta con algún Comité/ Comisión que coadyuve a incorporar la Perspectiva de Género.</w:t>
            </w:r>
          </w:p>
          <w:p w14:paraId="062D9468"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5.6</w:t>
            </w:r>
            <w:r w:rsidRPr="00316357">
              <w:rPr>
                <w:rFonts w:ascii="Avenir Next LT Pro" w:hAnsi="Avenir Next LT Pro"/>
                <w:sz w:val="20"/>
                <w:szCs w:val="20"/>
              </w:rPr>
              <w:tab/>
              <w:t>En caso de contar con una la Unidad/ Departamento/Área de Género, o cualquier otra área que se encargue de incorporar la Perspectiva de género dentro del Tribunal anexar su programa de trabajo de los años 2022 y 2023.</w:t>
            </w:r>
          </w:p>
          <w:p w14:paraId="1DA302D8"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6.</w:t>
            </w:r>
            <w:r w:rsidRPr="00316357">
              <w:rPr>
                <w:rFonts w:ascii="Avenir Next LT Pro" w:hAnsi="Avenir Next LT Pro"/>
                <w:sz w:val="20"/>
                <w:szCs w:val="20"/>
              </w:rPr>
              <w:tab/>
              <w:t>Presupuesto aprobado para los ejercicios fiscales 2022 y 2023, desglosados por capítulos (por favor incluir si se tuvo alguna ampliación presupuestal).</w:t>
            </w:r>
          </w:p>
          <w:p w14:paraId="11B0E0A1"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6.1</w:t>
            </w:r>
            <w:r w:rsidRPr="00316357">
              <w:rPr>
                <w:rFonts w:ascii="Avenir Next LT Pro" w:hAnsi="Avenir Next LT Pro"/>
                <w:sz w:val="20"/>
                <w:szCs w:val="20"/>
              </w:rPr>
              <w:tab/>
              <w:t xml:space="preserve">Presupuesto aprobado y ejercido desglosado por capítulos de la Unidad/ </w:t>
            </w:r>
            <w:r w:rsidRPr="00316357">
              <w:rPr>
                <w:rFonts w:ascii="Avenir Next LT Pro" w:hAnsi="Avenir Next LT Pro"/>
                <w:sz w:val="20"/>
                <w:szCs w:val="20"/>
              </w:rPr>
              <w:lastRenderedPageBreak/>
              <w:t>Departamento/Área de Género, o cualquier otra área que se encargue de incorporar la Perspectiva de género dentro del Tribunal, de los ejercicios fiscales 2022 y 2023.</w:t>
            </w:r>
          </w:p>
          <w:p w14:paraId="68C42A84" w14:textId="49A630E4" w:rsidR="00C04947" w:rsidRPr="00FA3DFC" w:rsidRDefault="00316357" w:rsidP="00316357">
            <w:pPr>
              <w:jc w:val="both"/>
              <w:rPr>
                <w:rFonts w:ascii="Avenir Next LT Pro" w:hAnsi="Avenir Next LT Pro"/>
                <w:sz w:val="20"/>
                <w:szCs w:val="20"/>
              </w:rPr>
            </w:pPr>
            <w:r w:rsidRPr="00316357">
              <w:rPr>
                <w:rFonts w:ascii="Avenir Next LT Pro" w:hAnsi="Avenir Next LT Pro"/>
                <w:sz w:val="20"/>
                <w:szCs w:val="20"/>
              </w:rPr>
              <w:t>Agradezco de antemano su cooperación para contestar el presente cuestionario, quedo al pendiente de cualquier aclaración.</w:t>
            </w:r>
          </w:p>
        </w:tc>
        <w:tc>
          <w:tcPr>
            <w:tcW w:w="1418" w:type="dxa"/>
          </w:tcPr>
          <w:p w14:paraId="48A00A28" w14:textId="0BA117AB" w:rsidR="00C04947" w:rsidRDefault="00316357" w:rsidP="00D10F0B">
            <w:pPr>
              <w:jc w:val="center"/>
              <w:rPr>
                <w:rFonts w:ascii="Avenir Next LT Pro" w:hAnsi="Avenir Next LT Pro"/>
                <w:sz w:val="20"/>
                <w:szCs w:val="20"/>
              </w:rPr>
            </w:pPr>
            <w:r>
              <w:rPr>
                <w:rFonts w:ascii="Avenir Next LT Pro" w:hAnsi="Avenir Next LT Pro"/>
                <w:sz w:val="20"/>
                <w:szCs w:val="20"/>
              </w:rPr>
              <w:lastRenderedPageBreak/>
              <w:t>Oficialía Mayor</w:t>
            </w:r>
          </w:p>
        </w:tc>
        <w:tc>
          <w:tcPr>
            <w:tcW w:w="1417" w:type="dxa"/>
          </w:tcPr>
          <w:p w14:paraId="3EB27234" w14:textId="6FAE840F" w:rsidR="00C04947" w:rsidRDefault="00316357" w:rsidP="00D10F0B">
            <w:pPr>
              <w:jc w:val="center"/>
              <w:rPr>
                <w:rFonts w:ascii="Avenir Next LT Pro" w:hAnsi="Avenir Next LT Pro"/>
                <w:sz w:val="20"/>
                <w:szCs w:val="20"/>
              </w:rPr>
            </w:pPr>
            <w:r>
              <w:rPr>
                <w:rFonts w:ascii="Avenir Next LT Pro" w:hAnsi="Avenir Next LT Pro"/>
                <w:sz w:val="20"/>
                <w:szCs w:val="20"/>
              </w:rPr>
              <w:t>22/09/2023</w:t>
            </w:r>
          </w:p>
        </w:tc>
        <w:tc>
          <w:tcPr>
            <w:tcW w:w="3260" w:type="dxa"/>
          </w:tcPr>
          <w:p w14:paraId="43866EC5" w14:textId="7D9FFF9A"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R.-1. De conformidad con el Decreto No. 903 publicado en el Periódico Oficial del Estado, el pasado 14 de</w:t>
            </w:r>
            <w:r>
              <w:rPr>
                <w:rFonts w:ascii="Avenir Next LT Pro" w:hAnsi="Avenir Next LT Pro"/>
                <w:sz w:val="20"/>
                <w:szCs w:val="20"/>
              </w:rPr>
              <w:t xml:space="preserve"> </w:t>
            </w:r>
            <w:r w:rsidRPr="00316357">
              <w:rPr>
                <w:rFonts w:ascii="Avenir Next LT Pro" w:hAnsi="Avenir Next LT Pro"/>
                <w:sz w:val="20"/>
                <w:szCs w:val="20"/>
              </w:rPr>
              <w:t>julio</w:t>
            </w:r>
          </w:p>
          <w:p w14:paraId="17546093" w14:textId="64464F72"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de 2017, por el que se reforman diversas disposiciones de la Constitución Po</w:t>
            </w:r>
            <w:r>
              <w:rPr>
                <w:rFonts w:ascii="Avenir Next LT Pro" w:hAnsi="Avenir Next LT Pro"/>
                <w:sz w:val="20"/>
                <w:szCs w:val="20"/>
              </w:rPr>
              <w:t>lí</w:t>
            </w:r>
            <w:r w:rsidRPr="00316357">
              <w:rPr>
                <w:rFonts w:ascii="Avenir Next LT Pro" w:hAnsi="Avenir Next LT Pro"/>
                <w:sz w:val="20"/>
                <w:szCs w:val="20"/>
              </w:rPr>
              <w:t>tica, dispone entre otras, la</w:t>
            </w:r>
          </w:p>
          <w:p w14:paraId="1B099530" w14:textId="7E6CC173"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creación del Tribunal de Justicia Administrativa del Estado.</w:t>
            </w:r>
          </w:p>
          <w:p w14:paraId="59AD053D" w14:textId="18E970D0"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R.-2. La Sala Superior del Pleno del Tribunal de Justicia Administrativa de Coahuila de Zaragoza, está integrada</w:t>
            </w:r>
          </w:p>
          <w:p w14:paraId="5DAED4D8" w14:textId="7E466D22"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por cinco (5) Magistrados (as)., como se describe a continuación:</w:t>
            </w:r>
          </w:p>
          <w:p w14:paraId="17283A96" w14:textId="7672A8E2"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 xml:space="preserve">- Magistrado </w:t>
            </w:r>
            <w:proofErr w:type="gramStart"/>
            <w:r w:rsidRPr="00316357">
              <w:rPr>
                <w:rFonts w:ascii="Avenir Next LT Pro" w:hAnsi="Avenir Next LT Pro"/>
                <w:sz w:val="20"/>
                <w:szCs w:val="20"/>
              </w:rPr>
              <w:t>Presidente</w:t>
            </w:r>
            <w:proofErr w:type="gramEnd"/>
            <w:r w:rsidRPr="00316357">
              <w:rPr>
                <w:rFonts w:ascii="Avenir Next LT Pro" w:hAnsi="Avenir Next LT Pro"/>
                <w:sz w:val="20"/>
                <w:szCs w:val="20"/>
              </w:rPr>
              <w:t>, Lie. Jesus Gerardo Sotomayor Hernández;</w:t>
            </w:r>
          </w:p>
          <w:p w14:paraId="7D5C5758" w14:textId="77777777"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 Magistrada de la Primera Sala en Materia Fiscal y Administrativa, Lie. Sandra Luz Miranda Chuey;</w:t>
            </w:r>
          </w:p>
          <w:p w14:paraId="5A8FB66A" w14:textId="6F5D41DB"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 Magistrado de la Segunda Sala en Materia Fiscal y Administrativa, Lie. Alfonso García Salinas;</w:t>
            </w:r>
          </w:p>
          <w:p w14:paraId="5655ECA1" w14:textId="0C528B52" w:rsidR="00316357" w:rsidRPr="00316357" w:rsidRDefault="00316357" w:rsidP="00316357">
            <w:pPr>
              <w:jc w:val="both"/>
              <w:rPr>
                <w:rFonts w:ascii="Avenir Next LT Pro" w:hAnsi="Avenir Next LT Pro"/>
                <w:sz w:val="20"/>
                <w:szCs w:val="20"/>
              </w:rPr>
            </w:pPr>
            <w:r w:rsidRPr="00316357">
              <w:rPr>
                <w:rFonts w:ascii="Avenir Next LT Pro" w:hAnsi="Avenir Next LT Pro"/>
                <w:sz w:val="20"/>
                <w:szCs w:val="20"/>
              </w:rPr>
              <w:t>- Magistrada de la Tercera Sala en Materia Fiscal y Administrativa, Lie. María Yolanda Cortes Flores;</w:t>
            </w:r>
          </w:p>
          <w:p w14:paraId="5ED40E47" w14:textId="7E490A4A" w:rsidR="00C04947" w:rsidRPr="00C04947" w:rsidRDefault="00316357" w:rsidP="00316357">
            <w:pPr>
              <w:jc w:val="both"/>
              <w:rPr>
                <w:rFonts w:ascii="Avenir Next LT Pro" w:hAnsi="Avenir Next LT Pro"/>
                <w:sz w:val="20"/>
                <w:szCs w:val="20"/>
              </w:rPr>
            </w:pPr>
            <w:r w:rsidRPr="00316357">
              <w:rPr>
                <w:rFonts w:ascii="Avenir Next LT Pro" w:hAnsi="Avenir Next LT Pro"/>
                <w:sz w:val="20"/>
                <w:szCs w:val="20"/>
              </w:rPr>
              <w:lastRenderedPageBreak/>
              <w:t>- Magistrada de la Sala en Materia de Responsabilidades Administrativas, MDF. Sandra Luz Rodríguez Wong.</w:t>
            </w:r>
          </w:p>
        </w:tc>
      </w:tr>
      <w:tr w:rsidR="00C04947" w:rsidRPr="00641C54" w14:paraId="676EDEDA" w14:textId="77777777" w:rsidTr="00CF2D77">
        <w:trPr>
          <w:trHeight w:val="3631"/>
        </w:trPr>
        <w:tc>
          <w:tcPr>
            <w:tcW w:w="1596" w:type="dxa"/>
          </w:tcPr>
          <w:p w14:paraId="0835ABE8" w14:textId="32D2611E" w:rsidR="00C04947" w:rsidRPr="00C04947" w:rsidRDefault="00C04947" w:rsidP="00D10F0B">
            <w:pPr>
              <w:jc w:val="center"/>
              <w:rPr>
                <w:rFonts w:ascii="Avenir Next LT Pro" w:hAnsi="Avenir Next LT Pro"/>
                <w:sz w:val="20"/>
                <w:szCs w:val="20"/>
              </w:rPr>
            </w:pPr>
            <w:r w:rsidRPr="00C04947">
              <w:rPr>
                <w:rFonts w:ascii="Avenir Next LT Pro" w:hAnsi="Avenir Next LT Pro"/>
                <w:sz w:val="20"/>
                <w:szCs w:val="20"/>
              </w:rPr>
              <w:lastRenderedPageBreak/>
              <w:t>051765700003</w:t>
            </w:r>
            <w:r>
              <w:rPr>
                <w:rFonts w:ascii="Avenir Next LT Pro" w:hAnsi="Avenir Next LT Pro"/>
                <w:sz w:val="20"/>
                <w:szCs w:val="20"/>
              </w:rPr>
              <w:t>523</w:t>
            </w:r>
          </w:p>
        </w:tc>
        <w:tc>
          <w:tcPr>
            <w:tcW w:w="1234" w:type="dxa"/>
          </w:tcPr>
          <w:p w14:paraId="0E108C7F" w14:textId="2B7D662B" w:rsidR="00C04947" w:rsidRPr="00FA3DFC" w:rsidRDefault="00316357" w:rsidP="0027208B">
            <w:pPr>
              <w:rPr>
                <w:rFonts w:ascii="Avenir Next LT Pro" w:hAnsi="Avenir Next LT Pro"/>
                <w:sz w:val="20"/>
                <w:szCs w:val="20"/>
              </w:rPr>
            </w:pPr>
            <w:r w:rsidRPr="00316357">
              <w:rPr>
                <w:rFonts w:ascii="Avenir Next LT Pro" w:hAnsi="Avenir Next LT Pro"/>
                <w:sz w:val="20"/>
                <w:szCs w:val="20"/>
              </w:rPr>
              <w:t>Electrónica</w:t>
            </w:r>
          </w:p>
        </w:tc>
        <w:tc>
          <w:tcPr>
            <w:tcW w:w="1843" w:type="dxa"/>
          </w:tcPr>
          <w:p w14:paraId="2BEA93DE" w14:textId="0F9F555B" w:rsidR="00C04947" w:rsidRPr="00FA3DFC" w:rsidRDefault="00316357" w:rsidP="00D10F0B">
            <w:pPr>
              <w:jc w:val="center"/>
              <w:rPr>
                <w:rFonts w:ascii="Avenir Next LT Pro" w:hAnsi="Avenir Next LT Pro"/>
                <w:sz w:val="20"/>
                <w:szCs w:val="20"/>
              </w:rPr>
            </w:pPr>
            <w:r w:rsidRPr="00316357">
              <w:rPr>
                <w:rFonts w:ascii="Avenir Next LT Pro" w:hAnsi="Avenir Next LT Pro"/>
                <w:sz w:val="20"/>
                <w:szCs w:val="20"/>
              </w:rPr>
              <w:t>Jurisdiccional</w:t>
            </w:r>
          </w:p>
        </w:tc>
        <w:tc>
          <w:tcPr>
            <w:tcW w:w="1418" w:type="dxa"/>
          </w:tcPr>
          <w:p w14:paraId="61377A2C" w14:textId="586A202E" w:rsidR="00C04947" w:rsidRDefault="0063100F" w:rsidP="00D10F0B">
            <w:pPr>
              <w:jc w:val="center"/>
              <w:rPr>
                <w:rFonts w:ascii="Avenir Next LT Pro" w:hAnsi="Avenir Next LT Pro"/>
                <w:sz w:val="20"/>
                <w:szCs w:val="20"/>
              </w:rPr>
            </w:pPr>
            <w:r w:rsidRPr="0063100F">
              <w:rPr>
                <w:rFonts w:ascii="Avenir Next LT Pro" w:hAnsi="Avenir Next LT Pro"/>
                <w:sz w:val="20"/>
                <w:szCs w:val="20"/>
              </w:rPr>
              <w:t>28/09/2023</w:t>
            </w:r>
          </w:p>
        </w:tc>
        <w:tc>
          <w:tcPr>
            <w:tcW w:w="3118" w:type="dxa"/>
          </w:tcPr>
          <w:p w14:paraId="4A242CAA"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 xml:space="preserve">Solicito remita al suscrito, 2 sentencias, en formato electrónico, de cada una de las siguientes faltas administrativas, sobre las cuales se hayan pronunciado. </w:t>
            </w:r>
          </w:p>
          <w:p w14:paraId="68D24C39" w14:textId="77777777" w:rsidR="0063100F" w:rsidRPr="0063100F" w:rsidRDefault="0063100F" w:rsidP="0063100F">
            <w:pPr>
              <w:rPr>
                <w:rFonts w:ascii="Avenir Next LT Pro" w:hAnsi="Avenir Next LT Pro"/>
                <w:sz w:val="20"/>
                <w:szCs w:val="20"/>
              </w:rPr>
            </w:pPr>
          </w:p>
          <w:p w14:paraId="66C31812"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 xml:space="preserve">1.- Abuso de funciones. </w:t>
            </w:r>
          </w:p>
          <w:p w14:paraId="657F63EC"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2.- Peculado.</w:t>
            </w:r>
          </w:p>
          <w:p w14:paraId="63293876"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3.- Desvío de recursos públicos.</w:t>
            </w:r>
          </w:p>
          <w:p w14:paraId="3F67FE01"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4.- Utilización indebida de información.</w:t>
            </w:r>
          </w:p>
          <w:p w14:paraId="13883EDD"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5.- Actuación bajo conflicto de interés.</w:t>
            </w:r>
          </w:p>
          <w:p w14:paraId="6CE0573C"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6.- Contratación indebida.</w:t>
            </w:r>
          </w:p>
          <w:p w14:paraId="757F866A"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7.- Enriquecimiento oculto.</w:t>
            </w:r>
          </w:p>
          <w:p w14:paraId="385486D2"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8.- Simulación de acto jurídico.</w:t>
            </w:r>
          </w:p>
          <w:p w14:paraId="1DC4F8F0"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9.- Tráfico de influencias.</w:t>
            </w:r>
          </w:p>
          <w:p w14:paraId="288ED014"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10.- Encubrimiento.</w:t>
            </w:r>
          </w:p>
          <w:p w14:paraId="09D14E49"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11.- Desacato.</w:t>
            </w:r>
          </w:p>
          <w:p w14:paraId="3DB4F0C8"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12.- Nepotismo.</w:t>
            </w:r>
          </w:p>
          <w:p w14:paraId="6185ED37" w14:textId="77777777" w:rsidR="0063100F" w:rsidRPr="0063100F" w:rsidRDefault="0063100F" w:rsidP="0063100F">
            <w:pPr>
              <w:rPr>
                <w:rFonts w:ascii="Avenir Next LT Pro" w:hAnsi="Avenir Next LT Pro"/>
                <w:sz w:val="20"/>
                <w:szCs w:val="20"/>
              </w:rPr>
            </w:pPr>
            <w:r w:rsidRPr="0063100F">
              <w:rPr>
                <w:rFonts w:ascii="Avenir Next LT Pro" w:hAnsi="Avenir Next LT Pro"/>
                <w:sz w:val="20"/>
                <w:szCs w:val="20"/>
              </w:rPr>
              <w:t>13.- Obstrucción de la justicia.</w:t>
            </w:r>
          </w:p>
          <w:p w14:paraId="69EA3889" w14:textId="77777777" w:rsidR="0063100F" w:rsidRPr="0063100F" w:rsidRDefault="0063100F" w:rsidP="0063100F">
            <w:pPr>
              <w:rPr>
                <w:rFonts w:ascii="Avenir Next LT Pro" w:hAnsi="Avenir Next LT Pro"/>
                <w:sz w:val="20"/>
                <w:szCs w:val="20"/>
              </w:rPr>
            </w:pPr>
          </w:p>
          <w:p w14:paraId="2856D19D" w14:textId="5987CCA4" w:rsidR="00C04947" w:rsidRPr="00FA3DFC" w:rsidRDefault="0063100F" w:rsidP="0063100F">
            <w:pPr>
              <w:rPr>
                <w:rFonts w:ascii="Avenir Next LT Pro" w:hAnsi="Avenir Next LT Pro"/>
                <w:sz w:val="20"/>
                <w:szCs w:val="20"/>
              </w:rPr>
            </w:pPr>
            <w:r w:rsidRPr="0063100F">
              <w:rPr>
                <w:rFonts w:ascii="Avenir Next LT Pro" w:hAnsi="Avenir Next LT Pro"/>
                <w:sz w:val="20"/>
                <w:szCs w:val="20"/>
              </w:rPr>
              <w:t xml:space="preserve">Gracias.  </w:t>
            </w:r>
          </w:p>
        </w:tc>
        <w:tc>
          <w:tcPr>
            <w:tcW w:w="1418" w:type="dxa"/>
          </w:tcPr>
          <w:p w14:paraId="25B42F88" w14:textId="1BD56896" w:rsidR="00C04947" w:rsidRDefault="00A1317D" w:rsidP="0063100F">
            <w:pPr>
              <w:rPr>
                <w:rFonts w:ascii="Avenir Next LT Pro" w:hAnsi="Avenir Next LT Pro"/>
                <w:sz w:val="20"/>
                <w:szCs w:val="20"/>
              </w:rPr>
            </w:pPr>
            <w:r>
              <w:rPr>
                <w:rFonts w:ascii="Avenir Next LT Pro" w:hAnsi="Avenir Next LT Pro"/>
                <w:sz w:val="20"/>
                <w:szCs w:val="20"/>
              </w:rPr>
              <w:t>SEMRA</w:t>
            </w:r>
          </w:p>
        </w:tc>
        <w:tc>
          <w:tcPr>
            <w:tcW w:w="1417" w:type="dxa"/>
          </w:tcPr>
          <w:p w14:paraId="0C90306D" w14:textId="27F76E50" w:rsidR="00C04947" w:rsidRDefault="00A1317D" w:rsidP="00D10F0B">
            <w:pPr>
              <w:jc w:val="center"/>
              <w:rPr>
                <w:rFonts w:ascii="Avenir Next LT Pro" w:hAnsi="Avenir Next LT Pro"/>
                <w:sz w:val="20"/>
                <w:szCs w:val="20"/>
              </w:rPr>
            </w:pPr>
            <w:r>
              <w:rPr>
                <w:rFonts w:ascii="Avenir Next LT Pro" w:hAnsi="Avenir Next LT Pro"/>
                <w:sz w:val="20"/>
                <w:szCs w:val="20"/>
              </w:rPr>
              <w:t>06/10/2023</w:t>
            </w:r>
          </w:p>
        </w:tc>
        <w:tc>
          <w:tcPr>
            <w:tcW w:w="3260" w:type="dxa"/>
          </w:tcPr>
          <w:p w14:paraId="36174C16" w14:textId="5C2B80AE" w:rsidR="00A1317D" w:rsidRPr="00A1317D" w:rsidRDefault="00A1317D" w:rsidP="00A1317D">
            <w:pPr>
              <w:jc w:val="both"/>
              <w:rPr>
                <w:rFonts w:ascii="Avenir Next LT Pro" w:hAnsi="Avenir Next LT Pro"/>
                <w:sz w:val="20"/>
                <w:szCs w:val="20"/>
              </w:rPr>
            </w:pPr>
            <w:r w:rsidRPr="00A1317D">
              <w:rPr>
                <w:rFonts w:ascii="Avenir Next LT Pro" w:hAnsi="Avenir Next LT Pro"/>
                <w:sz w:val="20"/>
                <w:szCs w:val="20"/>
              </w:rPr>
              <w:t>RESPUESTA. - Se hace de conocimiento al solicitante que todas. Las resoluciones</w:t>
            </w:r>
          </w:p>
          <w:p w14:paraId="36CEBED6" w14:textId="395614E0" w:rsidR="00A1317D" w:rsidRPr="00A1317D" w:rsidRDefault="00A1317D" w:rsidP="00A1317D">
            <w:pPr>
              <w:jc w:val="both"/>
              <w:rPr>
                <w:rFonts w:ascii="Avenir Next LT Pro" w:hAnsi="Avenir Next LT Pro"/>
                <w:sz w:val="20"/>
                <w:szCs w:val="20"/>
              </w:rPr>
            </w:pPr>
            <w:r w:rsidRPr="00A1317D">
              <w:rPr>
                <w:rFonts w:ascii="Avenir Next LT Pro" w:hAnsi="Avenir Next LT Pro"/>
                <w:sz w:val="20"/>
                <w:szCs w:val="20"/>
              </w:rPr>
              <w:t xml:space="preserve">firmes, (artículo 34 fracción VIII de la Ley de Acceso a la información </w:t>
            </w:r>
            <w:proofErr w:type="spellStart"/>
            <w:r w:rsidRPr="00A1317D">
              <w:rPr>
                <w:rFonts w:ascii="Avenir Next LT Pro" w:hAnsi="Avenir Next LT Pro"/>
                <w:sz w:val="20"/>
                <w:szCs w:val="20"/>
              </w:rPr>
              <w:t>Publica</w:t>
            </w:r>
            <w:proofErr w:type="spellEnd"/>
            <w:r w:rsidRPr="00A1317D">
              <w:rPr>
                <w:rFonts w:ascii="Avenir Next LT Pro" w:hAnsi="Avenir Next LT Pro"/>
                <w:sz w:val="20"/>
                <w:szCs w:val="20"/>
              </w:rPr>
              <w:t xml:space="preserve"> para</w:t>
            </w:r>
          </w:p>
          <w:p w14:paraId="347BDF3A" w14:textId="77777777" w:rsidR="00A1317D" w:rsidRPr="00A1317D" w:rsidRDefault="00A1317D" w:rsidP="00A1317D">
            <w:pPr>
              <w:jc w:val="both"/>
              <w:rPr>
                <w:rFonts w:ascii="Avenir Next LT Pro" w:hAnsi="Avenir Next LT Pro"/>
                <w:sz w:val="20"/>
                <w:szCs w:val="20"/>
              </w:rPr>
            </w:pPr>
            <w:r w:rsidRPr="00A1317D">
              <w:rPr>
                <w:rFonts w:ascii="Avenir Next LT Pro" w:hAnsi="Avenir Next LT Pro"/>
                <w:sz w:val="20"/>
                <w:szCs w:val="20"/>
              </w:rPr>
              <w:t>el Estado de Coahuila), dictadas por esta Sala Especializada, se encuentran</w:t>
            </w:r>
          </w:p>
          <w:p w14:paraId="0F2F727D" w14:textId="550C433D" w:rsidR="00A1317D" w:rsidRPr="00A1317D" w:rsidRDefault="00A1317D" w:rsidP="00A1317D">
            <w:pPr>
              <w:jc w:val="both"/>
              <w:rPr>
                <w:rFonts w:ascii="Avenir Next LT Pro" w:hAnsi="Avenir Next LT Pro"/>
                <w:sz w:val="20"/>
                <w:szCs w:val="20"/>
              </w:rPr>
            </w:pPr>
            <w:r w:rsidRPr="00A1317D">
              <w:rPr>
                <w:rFonts w:ascii="Avenir Next LT Pro" w:hAnsi="Avenir Next LT Pro"/>
                <w:sz w:val="20"/>
                <w:szCs w:val="20"/>
              </w:rPr>
              <w:t>publicadas en su versión publica, en formato descargable y pueden ser</w:t>
            </w:r>
          </w:p>
          <w:p w14:paraId="2A47E4A7" w14:textId="2C7E01E2" w:rsidR="00A1317D" w:rsidRPr="00A1317D" w:rsidRDefault="00A1317D" w:rsidP="00A1317D">
            <w:pPr>
              <w:jc w:val="both"/>
              <w:rPr>
                <w:rFonts w:ascii="Avenir Next LT Pro" w:hAnsi="Avenir Next LT Pro"/>
                <w:sz w:val="20"/>
                <w:szCs w:val="20"/>
              </w:rPr>
            </w:pPr>
            <w:r w:rsidRPr="00A1317D">
              <w:rPr>
                <w:rFonts w:ascii="Avenir Next LT Pro" w:hAnsi="Avenir Next LT Pro"/>
                <w:sz w:val="20"/>
                <w:szCs w:val="20"/>
              </w:rPr>
              <w:t xml:space="preserve">consultadas en la siguiente liga: </w:t>
            </w:r>
            <w:proofErr w:type="gramStart"/>
            <w:r w:rsidRPr="00A1317D">
              <w:rPr>
                <w:rFonts w:ascii="Avenir Next LT Pro" w:hAnsi="Avenir Next LT Pro"/>
                <w:sz w:val="20"/>
                <w:szCs w:val="20"/>
              </w:rPr>
              <w:t>https.:/</w:t>
            </w:r>
            <w:proofErr w:type="gramEnd"/>
            <w:r w:rsidRPr="00A1317D">
              <w:rPr>
                <w:rFonts w:ascii="Avenir Next LT Pro" w:hAnsi="Avenir Next LT Pro"/>
                <w:sz w:val="20"/>
                <w:szCs w:val="20"/>
              </w:rPr>
              <w:t>/www.tjacoahuila.org/viii-34;html, .además&gt;&gt;</w:t>
            </w:r>
          </w:p>
          <w:p w14:paraId="231B99D6" w14:textId="2A9BD4BA" w:rsidR="00A1317D" w:rsidRPr="00A1317D" w:rsidRDefault="00A1317D" w:rsidP="00A1317D">
            <w:pPr>
              <w:jc w:val="both"/>
              <w:rPr>
                <w:rFonts w:ascii="Avenir Next LT Pro" w:hAnsi="Avenir Next LT Pro"/>
                <w:sz w:val="20"/>
                <w:szCs w:val="20"/>
              </w:rPr>
            </w:pPr>
            <w:r w:rsidRPr="00A1317D">
              <w:rPr>
                <w:rFonts w:ascii="Avenir Next LT Pro" w:hAnsi="Avenir Next LT Pro"/>
                <w:sz w:val="20"/>
                <w:szCs w:val="20"/>
              </w:rPr>
              <w:t>es necesario hacer menci</w:t>
            </w:r>
            <w:r>
              <w:rPr>
                <w:rFonts w:ascii="Avenir Next LT Pro" w:hAnsi="Avenir Next LT Pro"/>
                <w:sz w:val="20"/>
                <w:szCs w:val="20"/>
              </w:rPr>
              <w:t>ó</w:t>
            </w:r>
            <w:r w:rsidRPr="00A1317D">
              <w:rPr>
                <w:rFonts w:ascii="Avenir Next LT Pro" w:hAnsi="Avenir Next LT Pro"/>
                <w:sz w:val="20"/>
                <w:szCs w:val="20"/>
              </w:rPr>
              <w:t>n,</w:t>
            </w:r>
            <w:r>
              <w:rPr>
                <w:rFonts w:ascii="Avenir Next LT Pro" w:hAnsi="Avenir Next LT Pro"/>
                <w:sz w:val="20"/>
                <w:szCs w:val="20"/>
              </w:rPr>
              <w:t xml:space="preserve"> </w:t>
            </w:r>
            <w:r w:rsidRPr="00A1317D">
              <w:rPr>
                <w:rFonts w:ascii="Avenir Next LT Pro" w:hAnsi="Avenir Next LT Pro"/>
                <w:sz w:val="20"/>
                <w:szCs w:val="20"/>
              </w:rPr>
              <w:t>que no solo se refieren a una sola falta administrativa \\</w:t>
            </w:r>
          </w:p>
          <w:p w14:paraId="129E8C09" w14:textId="73C3CA07" w:rsidR="00C04947" w:rsidRPr="00C04947" w:rsidRDefault="00A1317D" w:rsidP="00A1317D">
            <w:pPr>
              <w:jc w:val="both"/>
              <w:rPr>
                <w:rFonts w:ascii="Avenir Next LT Pro" w:hAnsi="Avenir Next LT Pro"/>
                <w:sz w:val="20"/>
                <w:szCs w:val="20"/>
              </w:rPr>
            </w:pPr>
            <w:r w:rsidRPr="00A1317D">
              <w:rPr>
                <w:rFonts w:ascii="Avenir Next LT Pro" w:hAnsi="Avenir Next LT Pro"/>
                <w:sz w:val="20"/>
                <w:szCs w:val="20"/>
              </w:rPr>
              <w:t>grave, si no que un solo expediente puede englobar 2 o más faltas.</w:t>
            </w:r>
          </w:p>
        </w:tc>
      </w:tr>
      <w:tr w:rsidR="00C04947" w:rsidRPr="00641C54" w14:paraId="0EF609BD" w14:textId="77777777" w:rsidTr="00CF2D77">
        <w:trPr>
          <w:trHeight w:val="3631"/>
        </w:trPr>
        <w:tc>
          <w:tcPr>
            <w:tcW w:w="1596" w:type="dxa"/>
          </w:tcPr>
          <w:p w14:paraId="696B9544" w14:textId="69750B24" w:rsidR="00C04947" w:rsidRPr="00C04947" w:rsidRDefault="00C04947" w:rsidP="00D10F0B">
            <w:pPr>
              <w:jc w:val="center"/>
              <w:rPr>
                <w:rFonts w:ascii="Avenir Next LT Pro" w:hAnsi="Avenir Next LT Pro"/>
                <w:sz w:val="20"/>
                <w:szCs w:val="20"/>
              </w:rPr>
            </w:pPr>
            <w:r w:rsidRPr="00C04947">
              <w:rPr>
                <w:rFonts w:ascii="Avenir Next LT Pro" w:hAnsi="Avenir Next LT Pro"/>
                <w:sz w:val="20"/>
                <w:szCs w:val="20"/>
              </w:rPr>
              <w:lastRenderedPageBreak/>
              <w:t>051765700003</w:t>
            </w:r>
            <w:r>
              <w:rPr>
                <w:rFonts w:ascii="Avenir Next LT Pro" w:hAnsi="Avenir Next LT Pro"/>
                <w:sz w:val="20"/>
                <w:szCs w:val="20"/>
              </w:rPr>
              <w:t>623</w:t>
            </w:r>
          </w:p>
        </w:tc>
        <w:tc>
          <w:tcPr>
            <w:tcW w:w="1234" w:type="dxa"/>
          </w:tcPr>
          <w:p w14:paraId="5F4A3A3A" w14:textId="7A2E4A2A" w:rsidR="00C04947" w:rsidRPr="00FA3DFC" w:rsidRDefault="0063100F" w:rsidP="0027208B">
            <w:pPr>
              <w:rPr>
                <w:rFonts w:ascii="Avenir Next LT Pro" w:hAnsi="Avenir Next LT Pro"/>
                <w:sz w:val="20"/>
                <w:szCs w:val="20"/>
              </w:rPr>
            </w:pPr>
            <w:r w:rsidRPr="0063100F">
              <w:rPr>
                <w:rFonts w:ascii="Avenir Next LT Pro" w:hAnsi="Avenir Next LT Pro"/>
                <w:sz w:val="20"/>
                <w:szCs w:val="20"/>
              </w:rPr>
              <w:t>Electrónica</w:t>
            </w:r>
          </w:p>
        </w:tc>
        <w:tc>
          <w:tcPr>
            <w:tcW w:w="1843" w:type="dxa"/>
          </w:tcPr>
          <w:p w14:paraId="3DA8ABD2" w14:textId="47F3AD1A" w:rsidR="00C04947" w:rsidRPr="00FA3DFC" w:rsidRDefault="00793804" w:rsidP="00D10F0B">
            <w:pPr>
              <w:jc w:val="center"/>
              <w:rPr>
                <w:rFonts w:ascii="Avenir Next LT Pro" w:hAnsi="Avenir Next LT Pro"/>
                <w:sz w:val="20"/>
                <w:szCs w:val="20"/>
              </w:rPr>
            </w:pPr>
            <w:r>
              <w:rPr>
                <w:rFonts w:ascii="Avenir Next LT Pro" w:hAnsi="Avenir Next LT Pro"/>
                <w:sz w:val="20"/>
                <w:szCs w:val="20"/>
              </w:rPr>
              <w:t xml:space="preserve">Administrativa </w:t>
            </w:r>
          </w:p>
        </w:tc>
        <w:tc>
          <w:tcPr>
            <w:tcW w:w="1418" w:type="dxa"/>
          </w:tcPr>
          <w:p w14:paraId="0AD46E96" w14:textId="2375B0DF" w:rsidR="00C04947" w:rsidRDefault="0063100F" w:rsidP="00D10F0B">
            <w:pPr>
              <w:jc w:val="center"/>
              <w:rPr>
                <w:rFonts w:ascii="Avenir Next LT Pro" w:hAnsi="Avenir Next LT Pro"/>
                <w:sz w:val="20"/>
                <w:szCs w:val="20"/>
              </w:rPr>
            </w:pPr>
            <w:r w:rsidRPr="0063100F">
              <w:rPr>
                <w:rFonts w:ascii="Avenir Next LT Pro" w:hAnsi="Avenir Next LT Pro"/>
                <w:sz w:val="20"/>
                <w:szCs w:val="20"/>
              </w:rPr>
              <w:t>29/09/2023</w:t>
            </w:r>
          </w:p>
        </w:tc>
        <w:tc>
          <w:tcPr>
            <w:tcW w:w="3118" w:type="dxa"/>
          </w:tcPr>
          <w:p w14:paraId="0A9BA11B" w14:textId="77777777" w:rsidR="0063100F" w:rsidRPr="0063100F" w:rsidRDefault="0063100F" w:rsidP="0063100F">
            <w:pPr>
              <w:jc w:val="both"/>
              <w:rPr>
                <w:rFonts w:ascii="Avenir Next LT Pro" w:hAnsi="Avenir Next LT Pro"/>
                <w:sz w:val="20"/>
                <w:szCs w:val="20"/>
              </w:rPr>
            </w:pPr>
            <w:r w:rsidRPr="0063100F">
              <w:rPr>
                <w:rFonts w:ascii="Avenir Next LT Pro" w:hAnsi="Avenir Next LT Pro"/>
                <w:sz w:val="20"/>
                <w:szCs w:val="20"/>
              </w:rPr>
              <w:t>Solicito:</w:t>
            </w:r>
          </w:p>
          <w:p w14:paraId="0F803C96" w14:textId="77777777" w:rsidR="0063100F" w:rsidRPr="0063100F" w:rsidRDefault="0063100F" w:rsidP="0063100F">
            <w:pPr>
              <w:jc w:val="both"/>
              <w:rPr>
                <w:rFonts w:ascii="Avenir Next LT Pro" w:hAnsi="Avenir Next LT Pro"/>
                <w:sz w:val="20"/>
                <w:szCs w:val="20"/>
              </w:rPr>
            </w:pPr>
            <w:r w:rsidRPr="0063100F">
              <w:rPr>
                <w:rFonts w:ascii="Avenir Next LT Pro" w:hAnsi="Avenir Next LT Pro"/>
                <w:sz w:val="20"/>
                <w:szCs w:val="20"/>
              </w:rPr>
              <w:t>1. Nombres, cargos y funciones por área administrativa y jurisdiccional de las personas que tienen asignado vehículo oficial del Tribunal de Justicia Administrativa de Coahuila de Zaragoza.</w:t>
            </w:r>
          </w:p>
          <w:p w14:paraId="45A10DAD" w14:textId="7CB1495E" w:rsidR="0063100F" w:rsidRPr="0063100F" w:rsidRDefault="0063100F" w:rsidP="0063100F">
            <w:pPr>
              <w:jc w:val="both"/>
              <w:rPr>
                <w:rFonts w:ascii="Avenir Next LT Pro" w:hAnsi="Avenir Next LT Pro"/>
                <w:sz w:val="20"/>
                <w:szCs w:val="20"/>
              </w:rPr>
            </w:pPr>
            <w:r w:rsidRPr="0063100F">
              <w:rPr>
                <w:rFonts w:ascii="Avenir Next LT Pro" w:hAnsi="Avenir Next LT Pro"/>
                <w:sz w:val="20"/>
                <w:szCs w:val="20"/>
              </w:rPr>
              <w:t xml:space="preserve">2. En tabla de </w:t>
            </w:r>
            <w:r w:rsidR="0098717B" w:rsidRPr="0063100F">
              <w:rPr>
                <w:rFonts w:ascii="Avenir Next LT Pro" w:hAnsi="Avenir Next LT Pro"/>
                <w:sz w:val="20"/>
                <w:szCs w:val="20"/>
              </w:rPr>
              <w:t>Excel</w:t>
            </w:r>
            <w:r w:rsidRPr="0063100F">
              <w:rPr>
                <w:rFonts w:ascii="Avenir Next LT Pro" w:hAnsi="Avenir Next LT Pro"/>
                <w:sz w:val="20"/>
                <w:szCs w:val="20"/>
              </w:rPr>
              <w:t xml:space="preserve">, relación de modelo, tipo y placas de los vehículos a los que me refiero en la pregunta 1. </w:t>
            </w:r>
          </w:p>
          <w:p w14:paraId="4E966EC1" w14:textId="4F81CCC1" w:rsidR="0063100F" w:rsidRPr="0063100F" w:rsidRDefault="0063100F" w:rsidP="0063100F">
            <w:pPr>
              <w:jc w:val="both"/>
              <w:rPr>
                <w:rFonts w:ascii="Avenir Next LT Pro" w:hAnsi="Avenir Next LT Pro"/>
                <w:sz w:val="20"/>
                <w:szCs w:val="20"/>
              </w:rPr>
            </w:pPr>
            <w:r w:rsidRPr="0063100F">
              <w:rPr>
                <w:rFonts w:ascii="Avenir Next LT Pro" w:hAnsi="Avenir Next LT Pro"/>
                <w:sz w:val="20"/>
                <w:szCs w:val="20"/>
              </w:rPr>
              <w:t xml:space="preserve">3. Saber si dichos vehículos se </w:t>
            </w:r>
            <w:r w:rsidR="0098717B" w:rsidRPr="0063100F">
              <w:rPr>
                <w:rFonts w:ascii="Avenir Next LT Pro" w:hAnsi="Avenir Next LT Pro"/>
                <w:sz w:val="20"/>
                <w:szCs w:val="20"/>
              </w:rPr>
              <w:t>utilizan</w:t>
            </w:r>
            <w:r w:rsidRPr="0063100F">
              <w:rPr>
                <w:rFonts w:ascii="Avenir Next LT Pro" w:hAnsi="Avenir Next LT Pro"/>
                <w:sz w:val="20"/>
                <w:szCs w:val="20"/>
              </w:rPr>
              <w:t xml:space="preserve"> para fines de carácter personal y/o el horario de uso de estos vehículos.</w:t>
            </w:r>
          </w:p>
          <w:p w14:paraId="7C23B1D5" w14:textId="22B38D35" w:rsidR="0063100F" w:rsidRPr="0063100F" w:rsidRDefault="0063100F" w:rsidP="0063100F">
            <w:pPr>
              <w:jc w:val="both"/>
              <w:rPr>
                <w:rFonts w:ascii="Avenir Next LT Pro" w:hAnsi="Avenir Next LT Pro"/>
                <w:sz w:val="20"/>
                <w:szCs w:val="20"/>
              </w:rPr>
            </w:pPr>
            <w:r w:rsidRPr="0063100F">
              <w:rPr>
                <w:rFonts w:ascii="Avenir Next LT Pro" w:hAnsi="Avenir Next LT Pro"/>
                <w:sz w:val="20"/>
                <w:szCs w:val="20"/>
              </w:rPr>
              <w:t xml:space="preserve">4. Si los vehículos referidos son resguardados todos los días y si cuentan con </w:t>
            </w:r>
            <w:r w:rsidR="0098717B" w:rsidRPr="0063100F">
              <w:rPr>
                <w:rFonts w:ascii="Avenir Next LT Pro" w:hAnsi="Avenir Next LT Pro"/>
                <w:sz w:val="20"/>
                <w:szCs w:val="20"/>
              </w:rPr>
              <w:t>bitácora</w:t>
            </w:r>
            <w:r w:rsidRPr="0063100F">
              <w:rPr>
                <w:rFonts w:ascii="Avenir Next LT Pro" w:hAnsi="Avenir Next LT Pro"/>
                <w:sz w:val="20"/>
                <w:szCs w:val="20"/>
              </w:rPr>
              <w:t xml:space="preserve"> correspondiente.</w:t>
            </w:r>
          </w:p>
          <w:p w14:paraId="12A3150F" w14:textId="006A42C7" w:rsidR="00C04947" w:rsidRPr="00FA3DFC" w:rsidRDefault="0063100F" w:rsidP="0063100F">
            <w:pPr>
              <w:jc w:val="both"/>
              <w:rPr>
                <w:rFonts w:ascii="Avenir Next LT Pro" w:hAnsi="Avenir Next LT Pro"/>
                <w:sz w:val="20"/>
                <w:szCs w:val="20"/>
              </w:rPr>
            </w:pPr>
            <w:r w:rsidRPr="0063100F">
              <w:rPr>
                <w:rFonts w:ascii="Avenir Next LT Pro" w:hAnsi="Avenir Next LT Pro"/>
                <w:sz w:val="20"/>
                <w:szCs w:val="20"/>
              </w:rPr>
              <w:t>5. El criterio se emplea para la designación y uso de vehículos oficiales.</w:t>
            </w:r>
          </w:p>
        </w:tc>
        <w:tc>
          <w:tcPr>
            <w:tcW w:w="1418" w:type="dxa"/>
          </w:tcPr>
          <w:p w14:paraId="156BAC81" w14:textId="5BC78EE0" w:rsidR="00C04947" w:rsidRDefault="00793804" w:rsidP="00D10F0B">
            <w:pPr>
              <w:jc w:val="center"/>
              <w:rPr>
                <w:rFonts w:ascii="Avenir Next LT Pro" w:hAnsi="Avenir Next LT Pro"/>
                <w:sz w:val="20"/>
                <w:szCs w:val="20"/>
              </w:rPr>
            </w:pPr>
            <w:r>
              <w:rPr>
                <w:rFonts w:ascii="Avenir Next LT Pro" w:hAnsi="Avenir Next LT Pro"/>
                <w:sz w:val="20"/>
                <w:szCs w:val="20"/>
              </w:rPr>
              <w:t xml:space="preserve">Oficialía Mayor </w:t>
            </w:r>
          </w:p>
        </w:tc>
        <w:tc>
          <w:tcPr>
            <w:tcW w:w="1417" w:type="dxa"/>
          </w:tcPr>
          <w:p w14:paraId="5EC59259" w14:textId="7829A853" w:rsidR="00C04947" w:rsidRDefault="00793804" w:rsidP="00D10F0B">
            <w:pPr>
              <w:jc w:val="center"/>
              <w:rPr>
                <w:rFonts w:ascii="Avenir Next LT Pro" w:hAnsi="Avenir Next LT Pro"/>
                <w:sz w:val="20"/>
                <w:szCs w:val="20"/>
              </w:rPr>
            </w:pPr>
            <w:r>
              <w:rPr>
                <w:rFonts w:ascii="Avenir Next LT Pro" w:hAnsi="Avenir Next LT Pro"/>
                <w:sz w:val="20"/>
                <w:szCs w:val="20"/>
              </w:rPr>
              <w:t>11/10/2023</w:t>
            </w:r>
          </w:p>
        </w:tc>
        <w:tc>
          <w:tcPr>
            <w:tcW w:w="3260" w:type="dxa"/>
          </w:tcPr>
          <w:p w14:paraId="00F8FECC" w14:textId="64755AFB"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La información se encuentra publicado en la página de internet de esta Institución, y a la</w:t>
            </w:r>
          </w:p>
          <w:p w14:paraId="6B5379FA" w14:textId="28068A49"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cual se puede acceder a través de la liga https://web2.tjacoahuila.orq/, como se</w:t>
            </w:r>
          </w:p>
          <w:p w14:paraId="7C7B498E" w14:textId="31AB3800"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describe a continuación.</w:t>
            </w:r>
          </w:p>
          <w:p w14:paraId="20C1BAF5" w14:textId="77777777"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1ingresar a la liga https://web2.tjacoahuila.orq/</w:t>
            </w:r>
          </w:p>
          <w:p w14:paraId="432E11E9" w14:textId="1080C646"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 xml:space="preserve">2. - posicionarse en el apartado </w:t>
            </w:r>
            <w:proofErr w:type="gramStart"/>
            <w:r w:rsidRPr="00793804">
              <w:rPr>
                <w:rFonts w:ascii="Avenir Next LT Pro" w:hAnsi="Avenir Next LT Pro"/>
                <w:sz w:val="20"/>
                <w:szCs w:val="20"/>
              </w:rPr>
              <w:t>de  transparencia</w:t>
            </w:r>
            <w:proofErr w:type="gramEnd"/>
          </w:p>
          <w:p w14:paraId="5971E75E" w14:textId="71753A7D"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 xml:space="preserve">3. - Dar </w:t>
            </w:r>
            <w:proofErr w:type="spellStart"/>
            <w:proofErr w:type="gramStart"/>
            <w:r w:rsidRPr="00793804">
              <w:rPr>
                <w:rFonts w:ascii="Avenir Next LT Pro" w:hAnsi="Avenir Next LT Pro"/>
                <w:sz w:val="20"/>
                <w:szCs w:val="20"/>
              </w:rPr>
              <w:t>click</w:t>
            </w:r>
            <w:proofErr w:type="spellEnd"/>
            <w:proofErr w:type="gramEnd"/>
            <w:r w:rsidRPr="00793804">
              <w:rPr>
                <w:rFonts w:ascii="Avenir Next LT Pro" w:hAnsi="Avenir Next LT Pro"/>
                <w:sz w:val="20"/>
                <w:szCs w:val="20"/>
              </w:rPr>
              <w:t xml:space="preserve"> en el botón “información </w:t>
            </w:r>
            <w:proofErr w:type="spellStart"/>
            <w:r w:rsidRPr="00793804">
              <w:rPr>
                <w:rFonts w:ascii="Avenir Next LT Pro" w:hAnsi="Avenir Next LT Pro"/>
                <w:sz w:val="20"/>
                <w:szCs w:val="20"/>
              </w:rPr>
              <w:t>Publica</w:t>
            </w:r>
            <w:proofErr w:type="spellEnd"/>
            <w:r w:rsidRPr="00793804">
              <w:rPr>
                <w:rFonts w:ascii="Avenir Next LT Pro" w:hAnsi="Avenir Next LT Pro"/>
                <w:sz w:val="20"/>
                <w:szCs w:val="20"/>
              </w:rPr>
              <w:t xml:space="preserve"> de Oficio”.</w:t>
            </w:r>
          </w:p>
          <w:p w14:paraId="01C5E52F" w14:textId="77777777" w:rsidR="00793804" w:rsidRPr="00793804" w:rsidRDefault="00793804" w:rsidP="00793804">
            <w:pPr>
              <w:jc w:val="both"/>
              <w:rPr>
                <w:rFonts w:ascii="Avenir Next LT Pro" w:hAnsi="Avenir Next LT Pro"/>
                <w:sz w:val="20"/>
                <w:szCs w:val="20"/>
              </w:rPr>
            </w:pPr>
            <w:r w:rsidRPr="00793804">
              <w:rPr>
                <w:rFonts w:ascii="Avenir Next LT Pro" w:hAnsi="Avenir Next LT Pro"/>
                <w:sz w:val="20"/>
                <w:szCs w:val="20"/>
              </w:rPr>
              <w:t xml:space="preserve">4.- dar </w:t>
            </w:r>
            <w:proofErr w:type="spellStart"/>
            <w:proofErr w:type="gramStart"/>
            <w:r w:rsidRPr="00793804">
              <w:rPr>
                <w:rFonts w:ascii="Avenir Next LT Pro" w:hAnsi="Avenir Next LT Pro"/>
                <w:sz w:val="20"/>
                <w:szCs w:val="20"/>
              </w:rPr>
              <w:t>click</w:t>
            </w:r>
            <w:proofErr w:type="spellEnd"/>
            <w:proofErr w:type="gramEnd"/>
            <w:r w:rsidRPr="00793804">
              <w:rPr>
                <w:rFonts w:ascii="Avenir Next LT Pro" w:hAnsi="Avenir Next LT Pro"/>
                <w:sz w:val="20"/>
                <w:szCs w:val="20"/>
              </w:rPr>
              <w:t xml:space="preserve"> en ‘Articulo 21”</w:t>
            </w:r>
          </w:p>
          <w:p w14:paraId="5C8C5718" w14:textId="417D81D5" w:rsidR="00C04947" w:rsidRPr="00C04947" w:rsidRDefault="00793804" w:rsidP="00793804">
            <w:pPr>
              <w:jc w:val="both"/>
              <w:rPr>
                <w:rFonts w:ascii="Avenir Next LT Pro" w:hAnsi="Avenir Next LT Pro"/>
                <w:sz w:val="20"/>
                <w:szCs w:val="20"/>
              </w:rPr>
            </w:pPr>
            <w:r w:rsidRPr="00793804">
              <w:rPr>
                <w:rFonts w:ascii="Avenir Next LT Pro" w:hAnsi="Avenir Next LT Pro"/>
                <w:sz w:val="20"/>
                <w:szCs w:val="20"/>
              </w:rPr>
              <w:t xml:space="preserve">5. - dar </w:t>
            </w:r>
            <w:proofErr w:type="spellStart"/>
            <w:proofErr w:type="gramStart"/>
            <w:r w:rsidRPr="00793804">
              <w:rPr>
                <w:rFonts w:ascii="Avenir Next LT Pro" w:hAnsi="Avenir Next LT Pro"/>
                <w:sz w:val="20"/>
                <w:szCs w:val="20"/>
              </w:rPr>
              <w:t>click</w:t>
            </w:r>
            <w:proofErr w:type="spellEnd"/>
            <w:proofErr w:type="gramEnd"/>
            <w:r w:rsidRPr="00793804">
              <w:rPr>
                <w:rFonts w:ascii="Avenir Next LT Pro" w:hAnsi="Avenir Next LT Pro"/>
                <w:sz w:val="20"/>
                <w:szCs w:val="20"/>
              </w:rPr>
              <w:t xml:space="preserve"> en la fracción XLVIII correspondiente al “Listado del parque vehicular"’.</w:t>
            </w:r>
          </w:p>
        </w:tc>
      </w:tr>
      <w:tr w:rsidR="00444720" w:rsidRPr="00641C54" w14:paraId="162FF359" w14:textId="77777777" w:rsidTr="00CF2D77">
        <w:trPr>
          <w:trHeight w:val="3631"/>
        </w:trPr>
        <w:tc>
          <w:tcPr>
            <w:tcW w:w="1596" w:type="dxa"/>
          </w:tcPr>
          <w:p w14:paraId="24A7D5E9" w14:textId="17573600"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3723</w:t>
            </w:r>
          </w:p>
        </w:tc>
        <w:tc>
          <w:tcPr>
            <w:tcW w:w="1234" w:type="dxa"/>
          </w:tcPr>
          <w:p w14:paraId="55C61AFE" w14:textId="419F8DE4"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2C0669D3" w14:textId="28162403" w:rsidR="00444720" w:rsidRPr="0063100F" w:rsidRDefault="00564C7E" w:rsidP="00D10F0B">
            <w:pPr>
              <w:jc w:val="center"/>
              <w:rPr>
                <w:rFonts w:ascii="Avenir Next LT Pro" w:hAnsi="Avenir Next LT Pro"/>
                <w:sz w:val="20"/>
                <w:szCs w:val="20"/>
              </w:rPr>
            </w:pPr>
            <w:r w:rsidRPr="00564C7E">
              <w:rPr>
                <w:rFonts w:ascii="Avenir Next LT Pro" w:hAnsi="Avenir Next LT Pro"/>
                <w:sz w:val="20"/>
                <w:szCs w:val="20"/>
              </w:rPr>
              <w:t>Administrativo</w:t>
            </w:r>
          </w:p>
        </w:tc>
        <w:tc>
          <w:tcPr>
            <w:tcW w:w="1418" w:type="dxa"/>
          </w:tcPr>
          <w:p w14:paraId="0D169E8B" w14:textId="16FCB0B4" w:rsidR="00444720" w:rsidRPr="0063100F" w:rsidRDefault="00564C7E" w:rsidP="00D10F0B">
            <w:pPr>
              <w:jc w:val="center"/>
              <w:rPr>
                <w:rFonts w:ascii="Avenir Next LT Pro" w:hAnsi="Avenir Next LT Pro"/>
                <w:sz w:val="20"/>
                <w:szCs w:val="20"/>
              </w:rPr>
            </w:pPr>
            <w:r>
              <w:rPr>
                <w:rFonts w:ascii="Avenir Next LT Pro" w:hAnsi="Avenir Next LT Pro"/>
                <w:sz w:val="20"/>
                <w:szCs w:val="20"/>
              </w:rPr>
              <w:t>02/10/2023</w:t>
            </w:r>
          </w:p>
        </w:tc>
        <w:tc>
          <w:tcPr>
            <w:tcW w:w="3118" w:type="dxa"/>
          </w:tcPr>
          <w:p w14:paraId="37CCFAA3" w14:textId="7F7D92E0" w:rsidR="00444720" w:rsidRPr="0063100F" w:rsidRDefault="00564C7E" w:rsidP="0063100F">
            <w:pPr>
              <w:jc w:val="both"/>
              <w:rPr>
                <w:rFonts w:ascii="Avenir Next LT Pro" w:hAnsi="Avenir Next LT Pro"/>
                <w:sz w:val="20"/>
                <w:szCs w:val="20"/>
              </w:rPr>
            </w:pPr>
            <w:r w:rsidRPr="00564C7E">
              <w:rPr>
                <w:rFonts w:ascii="Avenir Next LT Pro" w:hAnsi="Avenir Next LT Pro"/>
                <w:sz w:val="20"/>
                <w:szCs w:val="20"/>
              </w:rPr>
              <w:t>Solicito saber el nombre del titular de Recursos Humanos y su correo electrónico.</w:t>
            </w:r>
          </w:p>
        </w:tc>
        <w:tc>
          <w:tcPr>
            <w:tcW w:w="1418" w:type="dxa"/>
          </w:tcPr>
          <w:p w14:paraId="4DB80546" w14:textId="63F2BBB8" w:rsidR="00444720" w:rsidRPr="0063100F" w:rsidRDefault="00564C7E" w:rsidP="00564C7E">
            <w:pPr>
              <w:rPr>
                <w:rFonts w:ascii="Avenir Next LT Pro" w:hAnsi="Avenir Next LT Pro"/>
                <w:sz w:val="20"/>
                <w:szCs w:val="20"/>
              </w:rPr>
            </w:pPr>
            <w:r>
              <w:rPr>
                <w:rFonts w:ascii="Avenir Next LT Pro" w:hAnsi="Avenir Next LT Pro"/>
                <w:sz w:val="20"/>
                <w:szCs w:val="20"/>
              </w:rPr>
              <w:t xml:space="preserve">Unidad de Transparencia </w:t>
            </w:r>
          </w:p>
        </w:tc>
        <w:tc>
          <w:tcPr>
            <w:tcW w:w="1417" w:type="dxa"/>
          </w:tcPr>
          <w:p w14:paraId="27AF21E7" w14:textId="764C0837" w:rsidR="00444720" w:rsidRDefault="00564C7E" w:rsidP="00D10F0B">
            <w:pPr>
              <w:jc w:val="center"/>
              <w:rPr>
                <w:rFonts w:ascii="Avenir Next LT Pro" w:hAnsi="Avenir Next LT Pro"/>
                <w:sz w:val="20"/>
                <w:szCs w:val="20"/>
              </w:rPr>
            </w:pPr>
            <w:r>
              <w:rPr>
                <w:rFonts w:ascii="Avenir Next LT Pro" w:hAnsi="Avenir Next LT Pro"/>
                <w:sz w:val="20"/>
                <w:szCs w:val="20"/>
              </w:rPr>
              <w:t>03/10/2023</w:t>
            </w:r>
          </w:p>
        </w:tc>
        <w:tc>
          <w:tcPr>
            <w:tcW w:w="3260" w:type="dxa"/>
          </w:tcPr>
          <w:p w14:paraId="04B45BBC" w14:textId="3CE539ED" w:rsidR="00444720" w:rsidRPr="00C04947" w:rsidRDefault="00564C7E" w:rsidP="00564C7E">
            <w:pPr>
              <w:jc w:val="both"/>
              <w:rPr>
                <w:rFonts w:ascii="Avenir Next LT Pro" w:hAnsi="Avenir Next LT Pro"/>
                <w:sz w:val="20"/>
                <w:szCs w:val="20"/>
              </w:rPr>
            </w:pPr>
            <w:r>
              <w:rPr>
                <w:rFonts w:ascii="Avenir Next LT Pro" w:hAnsi="Avenir Next LT Pro"/>
                <w:sz w:val="20"/>
                <w:szCs w:val="20"/>
              </w:rPr>
              <w:t>P</w:t>
            </w:r>
            <w:r w:rsidRPr="00564C7E">
              <w:rPr>
                <w:rFonts w:ascii="Avenir Next LT Pro" w:hAnsi="Avenir Next LT Pro"/>
                <w:sz w:val="20"/>
                <w:szCs w:val="20"/>
              </w:rPr>
              <w:t>or</w:t>
            </w:r>
            <w:r>
              <w:rPr>
                <w:rFonts w:ascii="Avenir Next LT Pro" w:hAnsi="Avenir Next LT Pro"/>
                <w:sz w:val="20"/>
                <w:szCs w:val="20"/>
              </w:rPr>
              <w:t xml:space="preserve"> </w:t>
            </w:r>
            <w:proofErr w:type="spellStart"/>
            <w:r w:rsidRPr="00564C7E">
              <w:rPr>
                <w:rFonts w:ascii="Avenir Next LT Pro" w:hAnsi="Avenir Next LT Pro"/>
                <w:sz w:val="20"/>
                <w:szCs w:val="20"/>
              </w:rPr>
              <w:t>Io</w:t>
            </w:r>
            <w:proofErr w:type="spellEnd"/>
            <w:r>
              <w:rPr>
                <w:rFonts w:ascii="Avenir Next LT Pro" w:hAnsi="Avenir Next LT Pro"/>
                <w:sz w:val="20"/>
                <w:szCs w:val="20"/>
              </w:rPr>
              <w:t xml:space="preserve"> </w:t>
            </w:r>
            <w:r w:rsidRPr="00564C7E">
              <w:rPr>
                <w:rFonts w:ascii="Avenir Next LT Pro" w:hAnsi="Avenir Next LT Pro"/>
                <w:sz w:val="20"/>
                <w:szCs w:val="20"/>
              </w:rPr>
              <w:t xml:space="preserve">anterior me permito responder que el nombre de la </w:t>
            </w:r>
            <w:proofErr w:type="gramStart"/>
            <w:r w:rsidRPr="00564C7E">
              <w:rPr>
                <w:rFonts w:ascii="Avenir Next LT Pro" w:hAnsi="Avenir Next LT Pro"/>
                <w:sz w:val="20"/>
                <w:szCs w:val="20"/>
              </w:rPr>
              <w:t>Directora</w:t>
            </w:r>
            <w:proofErr w:type="gramEnd"/>
            <w:r w:rsidRPr="00564C7E">
              <w:rPr>
                <w:rFonts w:ascii="Avenir Next LT Pro" w:hAnsi="Avenir Next LT Pro"/>
                <w:sz w:val="20"/>
                <w:szCs w:val="20"/>
              </w:rPr>
              <w:t xml:space="preserve"> de Recursos Humanos</w:t>
            </w:r>
            <w:r>
              <w:rPr>
                <w:rFonts w:ascii="Avenir Next LT Pro" w:hAnsi="Avenir Next LT Pro"/>
                <w:sz w:val="20"/>
                <w:szCs w:val="20"/>
              </w:rPr>
              <w:t xml:space="preserve"> </w:t>
            </w:r>
            <w:r w:rsidRPr="00564C7E">
              <w:rPr>
                <w:rFonts w:ascii="Avenir Next LT Pro" w:hAnsi="Avenir Next LT Pro"/>
                <w:sz w:val="20"/>
                <w:szCs w:val="20"/>
              </w:rPr>
              <w:t>de este Tribunal es la Ing. Ana Gabriela Tovar Mireles y su correo electrónico oficial es</w:t>
            </w:r>
            <w:r>
              <w:rPr>
                <w:rFonts w:ascii="Avenir Next LT Pro" w:hAnsi="Avenir Next LT Pro"/>
                <w:sz w:val="20"/>
                <w:szCs w:val="20"/>
              </w:rPr>
              <w:t xml:space="preserve"> </w:t>
            </w:r>
            <w:r w:rsidRPr="00564C7E">
              <w:rPr>
                <w:rFonts w:ascii="Avenir Next LT Pro" w:hAnsi="Avenir Next LT Pro"/>
                <w:sz w:val="20"/>
                <w:szCs w:val="20"/>
              </w:rPr>
              <w:t>anagabriela.tovar@tiacoahuila.org.mx.</w:t>
            </w:r>
          </w:p>
        </w:tc>
      </w:tr>
      <w:tr w:rsidR="00444720" w:rsidRPr="00641C54" w14:paraId="23C3C766" w14:textId="77777777" w:rsidTr="00CF2D77">
        <w:trPr>
          <w:trHeight w:val="3631"/>
        </w:trPr>
        <w:tc>
          <w:tcPr>
            <w:tcW w:w="1596" w:type="dxa"/>
          </w:tcPr>
          <w:p w14:paraId="2859E14E" w14:textId="1B86EA39"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3823</w:t>
            </w:r>
          </w:p>
        </w:tc>
        <w:tc>
          <w:tcPr>
            <w:tcW w:w="1234" w:type="dxa"/>
          </w:tcPr>
          <w:p w14:paraId="1B253186" w14:textId="613A996B"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7CE9A064" w14:textId="678BD912" w:rsidR="00444720" w:rsidRPr="0063100F" w:rsidRDefault="00564C7E" w:rsidP="00D10F0B">
            <w:pPr>
              <w:jc w:val="center"/>
              <w:rPr>
                <w:rFonts w:ascii="Avenir Next LT Pro" w:hAnsi="Avenir Next LT Pro"/>
                <w:sz w:val="20"/>
                <w:szCs w:val="20"/>
              </w:rPr>
            </w:pPr>
            <w:r w:rsidRPr="00564C7E">
              <w:rPr>
                <w:rFonts w:ascii="Avenir Next LT Pro" w:hAnsi="Avenir Next LT Pro"/>
                <w:sz w:val="20"/>
                <w:szCs w:val="20"/>
              </w:rPr>
              <w:t>Jurisdiccional</w:t>
            </w:r>
          </w:p>
        </w:tc>
        <w:tc>
          <w:tcPr>
            <w:tcW w:w="1418" w:type="dxa"/>
          </w:tcPr>
          <w:p w14:paraId="29BB1DCE" w14:textId="143D5E6F" w:rsidR="00444720" w:rsidRPr="0063100F" w:rsidRDefault="00D345E7" w:rsidP="00D10F0B">
            <w:pPr>
              <w:jc w:val="center"/>
              <w:rPr>
                <w:rFonts w:ascii="Avenir Next LT Pro" w:hAnsi="Avenir Next LT Pro"/>
                <w:sz w:val="20"/>
                <w:szCs w:val="20"/>
              </w:rPr>
            </w:pPr>
            <w:r>
              <w:rPr>
                <w:rFonts w:ascii="Avenir Next LT Pro" w:hAnsi="Avenir Next LT Pro"/>
                <w:sz w:val="20"/>
                <w:szCs w:val="20"/>
              </w:rPr>
              <w:t>09/10/2023</w:t>
            </w:r>
          </w:p>
        </w:tc>
        <w:tc>
          <w:tcPr>
            <w:tcW w:w="3118" w:type="dxa"/>
          </w:tcPr>
          <w:p w14:paraId="0A733CE2" w14:textId="15E42B29" w:rsidR="00444720" w:rsidRPr="0063100F" w:rsidRDefault="00ED2BBD" w:rsidP="0063100F">
            <w:pPr>
              <w:jc w:val="both"/>
              <w:rPr>
                <w:rFonts w:ascii="Avenir Next LT Pro" w:hAnsi="Avenir Next LT Pro"/>
                <w:sz w:val="20"/>
                <w:szCs w:val="20"/>
              </w:rPr>
            </w:pPr>
            <w:r w:rsidRPr="00ED2BBD">
              <w:rPr>
                <w:rFonts w:ascii="Avenir Next LT Pro" w:hAnsi="Avenir Next LT Pro"/>
                <w:sz w:val="20"/>
                <w:szCs w:val="20"/>
              </w:rPr>
              <w:t>1.</w:t>
            </w:r>
            <w:r w:rsidRPr="00ED2BBD">
              <w:rPr>
                <w:rFonts w:ascii="Avenir Next LT Pro" w:hAnsi="Avenir Next LT Pro"/>
                <w:sz w:val="20"/>
                <w:szCs w:val="20"/>
              </w:rPr>
              <w:tab/>
              <w:t>Lista de todas las personas servidoras públicas del Instituto de Servicios de Salud de los Trabajadores de la Educación que sancionadas por actos de corrupción y/o responsabilidades administrativas, desglosando tipo de sanción (inhabilitación, amonestación, etc.)</w:t>
            </w:r>
          </w:p>
        </w:tc>
        <w:tc>
          <w:tcPr>
            <w:tcW w:w="1418" w:type="dxa"/>
          </w:tcPr>
          <w:p w14:paraId="01F363CD" w14:textId="5CD025E8" w:rsidR="00444720" w:rsidRPr="0063100F" w:rsidRDefault="00D345E7" w:rsidP="00ED2BBD">
            <w:pPr>
              <w:jc w:val="center"/>
              <w:rPr>
                <w:rFonts w:ascii="Avenir Next LT Pro" w:hAnsi="Avenir Next LT Pro"/>
                <w:sz w:val="20"/>
                <w:szCs w:val="20"/>
              </w:rPr>
            </w:pPr>
            <w:r w:rsidRPr="00D345E7">
              <w:rPr>
                <w:rFonts w:ascii="Avenir Next LT Pro" w:hAnsi="Avenir Next LT Pro"/>
                <w:sz w:val="20"/>
                <w:szCs w:val="20"/>
              </w:rPr>
              <w:t>SEMRA</w:t>
            </w:r>
          </w:p>
        </w:tc>
        <w:tc>
          <w:tcPr>
            <w:tcW w:w="1417" w:type="dxa"/>
          </w:tcPr>
          <w:p w14:paraId="71485DB3" w14:textId="19C7D872" w:rsidR="00444720" w:rsidRDefault="00D345E7" w:rsidP="00D10F0B">
            <w:pPr>
              <w:jc w:val="center"/>
              <w:rPr>
                <w:rFonts w:ascii="Avenir Next LT Pro" w:hAnsi="Avenir Next LT Pro"/>
                <w:sz w:val="20"/>
                <w:szCs w:val="20"/>
              </w:rPr>
            </w:pPr>
            <w:r>
              <w:rPr>
                <w:rFonts w:ascii="Avenir Next LT Pro" w:hAnsi="Avenir Next LT Pro"/>
                <w:sz w:val="20"/>
                <w:szCs w:val="20"/>
              </w:rPr>
              <w:t>13/10/2023</w:t>
            </w:r>
          </w:p>
        </w:tc>
        <w:tc>
          <w:tcPr>
            <w:tcW w:w="3260" w:type="dxa"/>
          </w:tcPr>
          <w:p w14:paraId="4FE7FB40" w14:textId="41BB27AE" w:rsidR="00ED2BBD" w:rsidRPr="00ED2BBD" w:rsidRDefault="00ED2BBD" w:rsidP="00ED2BBD">
            <w:pPr>
              <w:jc w:val="both"/>
              <w:rPr>
                <w:rFonts w:ascii="Avenir Next LT Pro" w:hAnsi="Avenir Next LT Pro"/>
                <w:sz w:val="20"/>
                <w:szCs w:val="20"/>
              </w:rPr>
            </w:pPr>
            <w:r w:rsidRPr="00ED2BBD">
              <w:rPr>
                <w:rFonts w:ascii="Avenir Next LT Pro" w:hAnsi="Avenir Next LT Pro"/>
                <w:sz w:val="20"/>
                <w:szCs w:val="20"/>
              </w:rPr>
              <w:t>RESPUESTA. - Se hace de conocimiento al solicitante, que esta Sala Especializada</w:t>
            </w:r>
          </w:p>
          <w:p w14:paraId="119EA39D" w14:textId="6DF3E996" w:rsidR="00ED2BBD" w:rsidRPr="00ED2BBD" w:rsidRDefault="00ED2BBD" w:rsidP="00ED2BBD">
            <w:pPr>
              <w:jc w:val="both"/>
              <w:rPr>
                <w:rFonts w:ascii="Avenir Next LT Pro" w:hAnsi="Avenir Next LT Pro"/>
                <w:sz w:val="20"/>
                <w:szCs w:val="20"/>
              </w:rPr>
            </w:pPr>
            <w:r w:rsidRPr="00ED2BBD">
              <w:rPr>
                <w:rFonts w:ascii="Avenir Next LT Pro" w:hAnsi="Avenir Next LT Pro"/>
                <w:sz w:val="20"/>
                <w:szCs w:val="20"/>
              </w:rPr>
              <w:t>no ha emitido sentencias, con relación a sanciones por actos de corrupción y/o</w:t>
            </w:r>
          </w:p>
          <w:p w14:paraId="0DF77DF4" w14:textId="74C59A00" w:rsidR="00ED2BBD" w:rsidRPr="00ED2BBD" w:rsidRDefault="00ED2BBD" w:rsidP="00ED2BBD">
            <w:pPr>
              <w:jc w:val="both"/>
              <w:rPr>
                <w:rFonts w:ascii="Avenir Next LT Pro" w:hAnsi="Avenir Next LT Pro"/>
                <w:sz w:val="20"/>
                <w:szCs w:val="20"/>
              </w:rPr>
            </w:pPr>
            <w:r w:rsidRPr="00ED2BBD">
              <w:rPr>
                <w:rFonts w:ascii="Avenir Next LT Pro" w:hAnsi="Avenir Next LT Pro"/>
                <w:sz w:val="20"/>
                <w:szCs w:val="20"/>
              </w:rPr>
              <w:t>responsabilidades administrativas del Instituto de Servicios de salud de los</w:t>
            </w:r>
          </w:p>
          <w:p w14:paraId="003F9F02" w14:textId="5BB1D727" w:rsidR="00ED2BBD" w:rsidRPr="00ED2BBD" w:rsidRDefault="00ED2BBD" w:rsidP="00ED2BBD">
            <w:pPr>
              <w:jc w:val="both"/>
              <w:rPr>
                <w:rFonts w:ascii="Avenir Next LT Pro" w:hAnsi="Avenir Next LT Pro"/>
                <w:sz w:val="20"/>
                <w:szCs w:val="20"/>
              </w:rPr>
            </w:pPr>
            <w:r w:rsidRPr="00ED2BBD">
              <w:rPr>
                <w:rFonts w:ascii="Avenir Next LT Pro" w:hAnsi="Avenir Next LT Pro"/>
                <w:sz w:val="20"/>
                <w:szCs w:val="20"/>
              </w:rPr>
              <w:t>Trabajadores de la Educación</w:t>
            </w:r>
            <w:r>
              <w:rPr>
                <w:rFonts w:ascii="Avenir Next LT Pro" w:hAnsi="Avenir Next LT Pro"/>
                <w:sz w:val="20"/>
                <w:szCs w:val="20"/>
              </w:rPr>
              <w:t>.</w:t>
            </w:r>
          </w:p>
        </w:tc>
      </w:tr>
      <w:tr w:rsidR="00444720" w:rsidRPr="00641C54" w14:paraId="708EBEF4" w14:textId="77777777" w:rsidTr="00CF2D77">
        <w:trPr>
          <w:trHeight w:val="3631"/>
        </w:trPr>
        <w:tc>
          <w:tcPr>
            <w:tcW w:w="1596" w:type="dxa"/>
          </w:tcPr>
          <w:p w14:paraId="50F73AB0" w14:textId="111BDEA9"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4023</w:t>
            </w:r>
          </w:p>
        </w:tc>
        <w:tc>
          <w:tcPr>
            <w:tcW w:w="1234" w:type="dxa"/>
          </w:tcPr>
          <w:p w14:paraId="379342C9" w14:textId="5FE1FC12"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2775F27C" w14:textId="5FE7A22D" w:rsidR="00444720" w:rsidRPr="0063100F" w:rsidRDefault="00575AFD" w:rsidP="00D10F0B">
            <w:pPr>
              <w:jc w:val="center"/>
              <w:rPr>
                <w:rFonts w:ascii="Avenir Next LT Pro" w:hAnsi="Avenir Next LT Pro"/>
                <w:sz w:val="20"/>
                <w:szCs w:val="20"/>
              </w:rPr>
            </w:pPr>
            <w:r w:rsidRPr="00575AFD">
              <w:rPr>
                <w:rFonts w:ascii="Avenir Next LT Pro" w:hAnsi="Avenir Next LT Pro"/>
                <w:sz w:val="20"/>
                <w:szCs w:val="20"/>
              </w:rPr>
              <w:t>Jurisdiccional</w:t>
            </w:r>
          </w:p>
        </w:tc>
        <w:tc>
          <w:tcPr>
            <w:tcW w:w="1418" w:type="dxa"/>
          </w:tcPr>
          <w:p w14:paraId="72E4543D" w14:textId="013EA1D3" w:rsidR="00444720" w:rsidRPr="0063100F" w:rsidRDefault="00575AFD" w:rsidP="00D10F0B">
            <w:pPr>
              <w:jc w:val="center"/>
              <w:rPr>
                <w:rFonts w:ascii="Avenir Next LT Pro" w:hAnsi="Avenir Next LT Pro"/>
                <w:sz w:val="20"/>
                <w:szCs w:val="20"/>
              </w:rPr>
            </w:pPr>
            <w:r>
              <w:rPr>
                <w:rFonts w:ascii="Avenir Next LT Pro" w:hAnsi="Avenir Next LT Pro"/>
                <w:sz w:val="20"/>
                <w:szCs w:val="20"/>
              </w:rPr>
              <w:t>11/10/2023</w:t>
            </w:r>
          </w:p>
        </w:tc>
        <w:tc>
          <w:tcPr>
            <w:tcW w:w="3118" w:type="dxa"/>
          </w:tcPr>
          <w:p w14:paraId="548D6639" w14:textId="77777777" w:rsidR="00575AFD" w:rsidRPr="00575AFD" w:rsidRDefault="00575AFD" w:rsidP="00575AFD">
            <w:pPr>
              <w:jc w:val="both"/>
              <w:rPr>
                <w:rFonts w:ascii="Avenir Next LT Pro" w:hAnsi="Avenir Next LT Pro"/>
                <w:sz w:val="20"/>
                <w:szCs w:val="20"/>
              </w:rPr>
            </w:pPr>
            <w:r w:rsidRPr="00575AFD">
              <w:rPr>
                <w:rFonts w:ascii="Avenir Next LT Pro" w:hAnsi="Avenir Next LT Pro"/>
                <w:sz w:val="20"/>
                <w:szCs w:val="20"/>
              </w:rPr>
              <w:t>I. Denuncias recibidas por año de 2021 hasta agosto de 2023</w:t>
            </w:r>
          </w:p>
          <w:p w14:paraId="4F976C40" w14:textId="77777777" w:rsidR="00575AFD" w:rsidRPr="00575AFD" w:rsidRDefault="00575AFD" w:rsidP="00575AFD">
            <w:pPr>
              <w:jc w:val="both"/>
              <w:rPr>
                <w:rFonts w:ascii="Avenir Next LT Pro" w:hAnsi="Avenir Next LT Pro"/>
                <w:sz w:val="20"/>
                <w:szCs w:val="20"/>
              </w:rPr>
            </w:pPr>
            <w:r w:rsidRPr="00575AFD">
              <w:rPr>
                <w:rFonts w:ascii="Avenir Next LT Pro" w:hAnsi="Avenir Next LT Pro"/>
                <w:sz w:val="20"/>
                <w:szCs w:val="20"/>
              </w:rPr>
              <w:t>II. Número de ordenes de aprehensión libradas del año 2021, 2022 y hasta agosto de 2023</w:t>
            </w:r>
          </w:p>
          <w:p w14:paraId="7F20C164" w14:textId="77777777" w:rsidR="00575AFD" w:rsidRPr="00575AFD" w:rsidRDefault="00575AFD" w:rsidP="00575AFD">
            <w:pPr>
              <w:jc w:val="both"/>
              <w:rPr>
                <w:rFonts w:ascii="Avenir Next LT Pro" w:hAnsi="Avenir Next LT Pro"/>
                <w:sz w:val="20"/>
                <w:szCs w:val="20"/>
              </w:rPr>
            </w:pPr>
            <w:r w:rsidRPr="00575AFD">
              <w:rPr>
                <w:rFonts w:ascii="Avenir Next LT Pro" w:hAnsi="Avenir Next LT Pro"/>
                <w:sz w:val="20"/>
                <w:szCs w:val="20"/>
              </w:rPr>
              <w:t>III. Número de ordenes de aprehensión negadas del año 2021, 2022 y hasta agosto de 2023</w:t>
            </w:r>
          </w:p>
          <w:p w14:paraId="3C809628" w14:textId="26A819FB" w:rsidR="00444720" w:rsidRPr="0063100F" w:rsidRDefault="00575AFD" w:rsidP="00575AFD">
            <w:pPr>
              <w:jc w:val="both"/>
              <w:rPr>
                <w:rFonts w:ascii="Avenir Next LT Pro" w:hAnsi="Avenir Next LT Pro"/>
                <w:sz w:val="20"/>
                <w:szCs w:val="20"/>
              </w:rPr>
            </w:pPr>
            <w:r w:rsidRPr="00575AFD">
              <w:rPr>
                <w:rFonts w:ascii="Avenir Next LT Pro" w:hAnsi="Avenir Next LT Pro"/>
                <w:sz w:val="20"/>
                <w:szCs w:val="20"/>
              </w:rPr>
              <w:t>IV. Número de ordenes de aprehensión ejecutadas del año 2021, 2022 y hasta agosto de 2023</w:t>
            </w:r>
          </w:p>
        </w:tc>
        <w:tc>
          <w:tcPr>
            <w:tcW w:w="1418" w:type="dxa"/>
          </w:tcPr>
          <w:p w14:paraId="2C0D48E2" w14:textId="1D51A96A" w:rsidR="00444720" w:rsidRPr="0063100F" w:rsidRDefault="00575AFD" w:rsidP="00D10F0B">
            <w:pPr>
              <w:jc w:val="center"/>
              <w:rPr>
                <w:rFonts w:ascii="Avenir Next LT Pro" w:hAnsi="Avenir Next LT Pro"/>
                <w:sz w:val="20"/>
                <w:szCs w:val="20"/>
              </w:rPr>
            </w:pPr>
            <w:r>
              <w:rPr>
                <w:rFonts w:ascii="Avenir Next LT Pro" w:hAnsi="Avenir Next LT Pro"/>
                <w:sz w:val="20"/>
                <w:szCs w:val="20"/>
              </w:rPr>
              <w:t xml:space="preserve">Incompetencia </w:t>
            </w:r>
          </w:p>
        </w:tc>
        <w:tc>
          <w:tcPr>
            <w:tcW w:w="1417" w:type="dxa"/>
          </w:tcPr>
          <w:p w14:paraId="14B1E377" w14:textId="37A1BE22" w:rsidR="00444720" w:rsidRDefault="00575AFD" w:rsidP="00D10F0B">
            <w:pPr>
              <w:jc w:val="center"/>
              <w:rPr>
                <w:rFonts w:ascii="Avenir Next LT Pro" w:hAnsi="Avenir Next LT Pro"/>
                <w:sz w:val="20"/>
                <w:szCs w:val="20"/>
              </w:rPr>
            </w:pPr>
            <w:r>
              <w:rPr>
                <w:rFonts w:ascii="Avenir Next LT Pro" w:hAnsi="Avenir Next LT Pro"/>
                <w:sz w:val="20"/>
                <w:szCs w:val="20"/>
              </w:rPr>
              <w:t>13/10/2023</w:t>
            </w:r>
          </w:p>
        </w:tc>
        <w:tc>
          <w:tcPr>
            <w:tcW w:w="3260" w:type="dxa"/>
          </w:tcPr>
          <w:p w14:paraId="07700C26" w14:textId="3BCFB7BD" w:rsidR="00444720" w:rsidRPr="00C04947" w:rsidRDefault="00575AFD" w:rsidP="00575AFD">
            <w:pPr>
              <w:ind w:firstLine="708"/>
              <w:jc w:val="both"/>
              <w:rPr>
                <w:rFonts w:ascii="Avenir Next LT Pro" w:hAnsi="Avenir Next LT Pro"/>
                <w:sz w:val="20"/>
                <w:szCs w:val="20"/>
              </w:rPr>
            </w:pPr>
            <w:r w:rsidRPr="00575AFD">
              <w:rPr>
                <w:rFonts w:ascii="Avenir Next LT Pro" w:hAnsi="Avenir Next LT Pro"/>
                <w:sz w:val="20"/>
                <w:szCs w:val="20"/>
              </w:rPr>
              <w:t>Se declara incompetencia por parte del Tribunal de Justicia Administrativa para responder a la solicitud, debido a que sus funciones son distintas a lo solicitado</w:t>
            </w:r>
          </w:p>
        </w:tc>
      </w:tr>
      <w:tr w:rsidR="00444720" w:rsidRPr="00641C54" w14:paraId="584C6329" w14:textId="77777777" w:rsidTr="00CF2D77">
        <w:trPr>
          <w:trHeight w:val="3631"/>
        </w:trPr>
        <w:tc>
          <w:tcPr>
            <w:tcW w:w="1596" w:type="dxa"/>
          </w:tcPr>
          <w:p w14:paraId="261F5F05" w14:textId="6E561890"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3923</w:t>
            </w:r>
          </w:p>
        </w:tc>
        <w:tc>
          <w:tcPr>
            <w:tcW w:w="1234" w:type="dxa"/>
          </w:tcPr>
          <w:p w14:paraId="1C8D137B" w14:textId="35C2B5E0"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6B310A8B" w14:textId="13C86393" w:rsidR="00444720" w:rsidRPr="0063100F" w:rsidRDefault="002310F5" w:rsidP="00D10F0B">
            <w:pPr>
              <w:jc w:val="center"/>
              <w:rPr>
                <w:rFonts w:ascii="Avenir Next LT Pro" w:hAnsi="Avenir Next LT Pro"/>
                <w:sz w:val="20"/>
                <w:szCs w:val="20"/>
              </w:rPr>
            </w:pPr>
            <w:r>
              <w:rPr>
                <w:rFonts w:ascii="Avenir Next LT Pro" w:hAnsi="Avenir Next LT Pro"/>
                <w:sz w:val="20"/>
                <w:szCs w:val="20"/>
              </w:rPr>
              <w:t xml:space="preserve">Administrativo </w:t>
            </w:r>
          </w:p>
        </w:tc>
        <w:tc>
          <w:tcPr>
            <w:tcW w:w="1418" w:type="dxa"/>
          </w:tcPr>
          <w:p w14:paraId="536E692C" w14:textId="7583EFE3" w:rsidR="00444720" w:rsidRPr="0063100F" w:rsidRDefault="00FB555E" w:rsidP="00D10F0B">
            <w:pPr>
              <w:jc w:val="center"/>
              <w:rPr>
                <w:rFonts w:ascii="Avenir Next LT Pro" w:hAnsi="Avenir Next LT Pro"/>
                <w:sz w:val="20"/>
                <w:szCs w:val="20"/>
              </w:rPr>
            </w:pPr>
            <w:r>
              <w:rPr>
                <w:rFonts w:ascii="Avenir Next LT Pro" w:hAnsi="Avenir Next LT Pro"/>
                <w:sz w:val="20"/>
                <w:szCs w:val="20"/>
              </w:rPr>
              <w:t>11/10/2023</w:t>
            </w:r>
          </w:p>
        </w:tc>
        <w:tc>
          <w:tcPr>
            <w:tcW w:w="3118" w:type="dxa"/>
          </w:tcPr>
          <w:p w14:paraId="33FEEDDD" w14:textId="77777777" w:rsidR="00FB555E" w:rsidRPr="00FB555E" w:rsidRDefault="00FB555E" w:rsidP="00FB555E">
            <w:pPr>
              <w:jc w:val="both"/>
              <w:rPr>
                <w:rFonts w:ascii="Avenir Next LT Pro" w:hAnsi="Avenir Next LT Pro"/>
                <w:sz w:val="20"/>
                <w:szCs w:val="20"/>
              </w:rPr>
            </w:pPr>
            <w:r w:rsidRPr="00FB555E">
              <w:rPr>
                <w:rFonts w:ascii="Avenir Next LT Pro" w:hAnsi="Avenir Next LT Pro"/>
                <w:sz w:val="20"/>
                <w:szCs w:val="20"/>
              </w:rPr>
              <w:t>¿Cuál es el sistema informático que usan para la base de datos de sentencias y documentos?</w:t>
            </w:r>
          </w:p>
          <w:p w14:paraId="55F8007D" w14:textId="77777777" w:rsidR="00FB555E" w:rsidRPr="00FB555E" w:rsidRDefault="00FB555E" w:rsidP="00FB555E">
            <w:pPr>
              <w:jc w:val="both"/>
              <w:rPr>
                <w:rFonts w:ascii="Avenir Next LT Pro" w:hAnsi="Avenir Next LT Pro"/>
                <w:sz w:val="20"/>
                <w:szCs w:val="20"/>
              </w:rPr>
            </w:pPr>
            <w:r w:rsidRPr="00FB555E">
              <w:rPr>
                <w:rFonts w:ascii="Avenir Next LT Pro" w:hAnsi="Avenir Next LT Pro"/>
                <w:sz w:val="20"/>
                <w:szCs w:val="20"/>
              </w:rPr>
              <w:t>Nombre y versión</w:t>
            </w:r>
          </w:p>
          <w:p w14:paraId="2637A702" w14:textId="77777777" w:rsidR="00FB555E" w:rsidRPr="00FB555E" w:rsidRDefault="00FB555E" w:rsidP="00FB555E">
            <w:pPr>
              <w:jc w:val="both"/>
              <w:rPr>
                <w:rFonts w:ascii="Avenir Next LT Pro" w:hAnsi="Avenir Next LT Pro"/>
                <w:sz w:val="20"/>
                <w:szCs w:val="20"/>
              </w:rPr>
            </w:pPr>
          </w:p>
          <w:p w14:paraId="400ECB46" w14:textId="77777777" w:rsidR="00FB555E" w:rsidRPr="00FB555E" w:rsidRDefault="00FB555E" w:rsidP="00FB555E">
            <w:pPr>
              <w:jc w:val="both"/>
              <w:rPr>
                <w:rFonts w:ascii="Avenir Next LT Pro" w:hAnsi="Avenir Next LT Pro"/>
                <w:sz w:val="20"/>
                <w:szCs w:val="20"/>
              </w:rPr>
            </w:pPr>
            <w:r w:rsidRPr="00FB555E">
              <w:rPr>
                <w:rFonts w:ascii="Avenir Next LT Pro" w:hAnsi="Avenir Next LT Pro"/>
                <w:sz w:val="20"/>
                <w:szCs w:val="20"/>
              </w:rPr>
              <w:t>¿Existe un área encargada de dirigir las bases de datos del Tribunal?</w:t>
            </w:r>
          </w:p>
          <w:p w14:paraId="12990437" w14:textId="77777777" w:rsidR="00FB555E" w:rsidRPr="00FB555E" w:rsidRDefault="00FB555E" w:rsidP="00FB555E">
            <w:pPr>
              <w:jc w:val="both"/>
              <w:rPr>
                <w:rFonts w:ascii="Avenir Next LT Pro" w:hAnsi="Avenir Next LT Pro"/>
                <w:sz w:val="20"/>
                <w:szCs w:val="20"/>
              </w:rPr>
            </w:pPr>
          </w:p>
          <w:p w14:paraId="4DC5AA28" w14:textId="134365E9" w:rsidR="00444720" w:rsidRPr="0063100F" w:rsidRDefault="00FB555E" w:rsidP="00FB555E">
            <w:pPr>
              <w:jc w:val="both"/>
              <w:rPr>
                <w:rFonts w:ascii="Avenir Next LT Pro" w:hAnsi="Avenir Next LT Pro"/>
                <w:sz w:val="20"/>
                <w:szCs w:val="20"/>
              </w:rPr>
            </w:pPr>
            <w:r w:rsidRPr="00FB555E">
              <w:rPr>
                <w:rFonts w:ascii="Avenir Next LT Pro" w:hAnsi="Avenir Next LT Pro"/>
                <w:sz w:val="20"/>
                <w:szCs w:val="20"/>
              </w:rPr>
              <w:t>Gracias</w:t>
            </w:r>
          </w:p>
        </w:tc>
        <w:tc>
          <w:tcPr>
            <w:tcW w:w="1418" w:type="dxa"/>
          </w:tcPr>
          <w:p w14:paraId="331D8CF6" w14:textId="738A4548" w:rsidR="00444720" w:rsidRPr="0063100F" w:rsidRDefault="002310F5" w:rsidP="00D10F0B">
            <w:pPr>
              <w:jc w:val="center"/>
              <w:rPr>
                <w:rFonts w:ascii="Avenir Next LT Pro" w:hAnsi="Avenir Next LT Pro"/>
                <w:sz w:val="20"/>
                <w:szCs w:val="20"/>
              </w:rPr>
            </w:pPr>
            <w:r>
              <w:rPr>
                <w:rFonts w:ascii="Avenir Next LT Pro" w:hAnsi="Avenir Next LT Pro"/>
                <w:sz w:val="20"/>
                <w:szCs w:val="20"/>
              </w:rPr>
              <w:t xml:space="preserve">Dirección del Sistema de Justicia en Línea </w:t>
            </w:r>
          </w:p>
        </w:tc>
        <w:tc>
          <w:tcPr>
            <w:tcW w:w="1417" w:type="dxa"/>
          </w:tcPr>
          <w:p w14:paraId="0FB57756" w14:textId="241904CF" w:rsidR="00444720" w:rsidRDefault="00FB555E" w:rsidP="00D10F0B">
            <w:pPr>
              <w:jc w:val="center"/>
              <w:rPr>
                <w:rFonts w:ascii="Avenir Next LT Pro" w:hAnsi="Avenir Next LT Pro"/>
                <w:sz w:val="20"/>
                <w:szCs w:val="20"/>
              </w:rPr>
            </w:pPr>
            <w:r>
              <w:rPr>
                <w:rFonts w:ascii="Avenir Next LT Pro" w:hAnsi="Avenir Next LT Pro"/>
                <w:sz w:val="20"/>
                <w:szCs w:val="20"/>
              </w:rPr>
              <w:t>23/10/2023</w:t>
            </w:r>
          </w:p>
        </w:tc>
        <w:tc>
          <w:tcPr>
            <w:tcW w:w="3260" w:type="dxa"/>
          </w:tcPr>
          <w:p w14:paraId="3FAFDA09" w14:textId="7947ED1A" w:rsidR="00FB555E" w:rsidRPr="00FB555E" w:rsidRDefault="00FB555E" w:rsidP="00FB555E">
            <w:pPr>
              <w:rPr>
                <w:rFonts w:ascii="Avenir Next LT Pro" w:hAnsi="Avenir Next LT Pro"/>
                <w:sz w:val="20"/>
                <w:szCs w:val="20"/>
              </w:rPr>
            </w:pPr>
            <w:r w:rsidRPr="00FB555E">
              <w:rPr>
                <w:rFonts w:ascii="Avenir Next LT Pro" w:hAnsi="Avenir Next LT Pro"/>
                <w:sz w:val="20"/>
                <w:szCs w:val="20"/>
              </w:rPr>
              <w:t xml:space="preserve">El software utilizado en </w:t>
            </w:r>
            <w:r w:rsidR="002310F5" w:rsidRPr="00FB555E">
              <w:rPr>
                <w:rFonts w:ascii="Avenir Next LT Pro" w:hAnsi="Avenir Next LT Pro"/>
                <w:sz w:val="20"/>
                <w:szCs w:val="20"/>
              </w:rPr>
              <w:t>área</w:t>
            </w:r>
            <w:r w:rsidRPr="00FB555E">
              <w:rPr>
                <w:rFonts w:ascii="Avenir Next LT Pro" w:hAnsi="Avenir Next LT Pro"/>
                <w:sz w:val="20"/>
                <w:szCs w:val="20"/>
              </w:rPr>
              <w:t xml:space="preserve"> jurisdiccional</w:t>
            </w:r>
            <w:r>
              <w:rPr>
                <w:rFonts w:ascii="Avenir Next LT Pro" w:hAnsi="Avenir Next LT Pro"/>
                <w:sz w:val="20"/>
                <w:szCs w:val="20"/>
              </w:rPr>
              <w:t xml:space="preserve"> </w:t>
            </w:r>
            <w:r w:rsidRPr="00FB555E">
              <w:rPr>
                <w:rFonts w:ascii="Avenir Next LT Pro" w:hAnsi="Avenir Next LT Pro"/>
                <w:sz w:val="20"/>
                <w:szCs w:val="20"/>
              </w:rPr>
              <w:t>OFFICE 365 (ONE DRIVE COMO SISTEMA DE ALMACENAMIENTO)</w:t>
            </w:r>
            <w:r>
              <w:rPr>
                <w:rFonts w:ascii="Avenir Next LT Pro" w:hAnsi="Avenir Next LT Pro"/>
                <w:sz w:val="20"/>
                <w:szCs w:val="20"/>
              </w:rPr>
              <w:t xml:space="preserve"> </w:t>
            </w:r>
            <w:r w:rsidRPr="00FB555E">
              <w:rPr>
                <w:rFonts w:ascii="Avenir Next LT Pro" w:hAnsi="Avenir Next LT Pro"/>
                <w:sz w:val="20"/>
                <w:szCs w:val="20"/>
              </w:rPr>
              <w:t>Microsoft 365 (VERSION 2309 compilación 16.0.16827.20130)</w:t>
            </w:r>
            <w:r>
              <w:rPr>
                <w:rFonts w:ascii="Avenir Next LT Pro" w:hAnsi="Avenir Next LT Pro"/>
                <w:sz w:val="20"/>
                <w:szCs w:val="20"/>
              </w:rPr>
              <w:t xml:space="preserve"> </w:t>
            </w:r>
            <w:r w:rsidRPr="00FB555E">
              <w:rPr>
                <w:rFonts w:ascii="Avenir Next LT Pro" w:hAnsi="Avenir Next LT Pro"/>
                <w:sz w:val="20"/>
                <w:szCs w:val="20"/>
              </w:rPr>
              <w:t>El hardware que se utiliza para la base de datos y sentencias y documentos es</w:t>
            </w:r>
            <w:r>
              <w:t xml:space="preserve"> </w:t>
            </w:r>
            <w:r w:rsidRPr="00FB555E">
              <w:rPr>
                <w:rFonts w:ascii="Avenir Next LT Pro" w:hAnsi="Avenir Next LT Pro"/>
                <w:sz w:val="20"/>
                <w:szCs w:val="20"/>
              </w:rPr>
              <w:t>CPU ASIGNADA FOR LA DEPENDENCIA CON RESPALDO EN NUBE (ONE DRIVE)</w:t>
            </w:r>
          </w:p>
        </w:tc>
      </w:tr>
      <w:tr w:rsidR="00444720" w:rsidRPr="00641C54" w14:paraId="47EC0F3B" w14:textId="77777777" w:rsidTr="00CF2D77">
        <w:trPr>
          <w:trHeight w:val="3631"/>
        </w:trPr>
        <w:tc>
          <w:tcPr>
            <w:tcW w:w="1596" w:type="dxa"/>
          </w:tcPr>
          <w:p w14:paraId="6C558EFC" w14:textId="7312326D"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4123</w:t>
            </w:r>
          </w:p>
        </w:tc>
        <w:tc>
          <w:tcPr>
            <w:tcW w:w="1234" w:type="dxa"/>
          </w:tcPr>
          <w:p w14:paraId="295B4D2A" w14:textId="76B4F090"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2EAC023A" w14:textId="7D51172E" w:rsidR="00444720" w:rsidRPr="0063100F" w:rsidRDefault="007431B8" w:rsidP="00D10F0B">
            <w:pPr>
              <w:jc w:val="center"/>
              <w:rPr>
                <w:rFonts w:ascii="Avenir Next LT Pro" w:hAnsi="Avenir Next LT Pro"/>
                <w:sz w:val="20"/>
                <w:szCs w:val="20"/>
              </w:rPr>
            </w:pPr>
            <w:r>
              <w:rPr>
                <w:rFonts w:ascii="Avenir Next LT Pro" w:hAnsi="Avenir Next LT Pro"/>
                <w:sz w:val="20"/>
                <w:szCs w:val="20"/>
              </w:rPr>
              <w:t xml:space="preserve">Administrativo y Jurisdiccional </w:t>
            </w:r>
          </w:p>
        </w:tc>
        <w:tc>
          <w:tcPr>
            <w:tcW w:w="1418" w:type="dxa"/>
          </w:tcPr>
          <w:p w14:paraId="17DE26DE" w14:textId="58121140" w:rsidR="00444720" w:rsidRPr="0063100F" w:rsidRDefault="007431B8" w:rsidP="00D10F0B">
            <w:pPr>
              <w:jc w:val="center"/>
              <w:rPr>
                <w:rFonts w:ascii="Avenir Next LT Pro" w:hAnsi="Avenir Next LT Pro"/>
                <w:sz w:val="20"/>
                <w:szCs w:val="20"/>
              </w:rPr>
            </w:pPr>
            <w:r>
              <w:rPr>
                <w:rFonts w:ascii="Avenir Next LT Pro" w:hAnsi="Avenir Next LT Pro"/>
                <w:sz w:val="20"/>
                <w:szCs w:val="20"/>
              </w:rPr>
              <w:t>18/10/2023</w:t>
            </w:r>
          </w:p>
        </w:tc>
        <w:tc>
          <w:tcPr>
            <w:tcW w:w="3118" w:type="dxa"/>
          </w:tcPr>
          <w:p w14:paraId="1B1F2196"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Señale si el estado cuenta ya con un tribunal local de justicia administrativa en funciones. En caso afirmativo enliste y adjunte los documentos siguientes:</w:t>
            </w:r>
          </w:p>
          <w:p w14:paraId="14583C81"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1. Acuerdo de creación del tribunal y decreto.</w:t>
            </w:r>
          </w:p>
          <w:p w14:paraId="1815DF82"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2. Ley orgánica del tribunal.</w:t>
            </w:r>
          </w:p>
          <w:p w14:paraId="1A2C2C03"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3. Reglamentos. (si aplica)</w:t>
            </w:r>
          </w:p>
          <w:p w14:paraId="2BA121E5"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4. Recursos humanos y materiales con los que cuenta el tribunal actualmente.</w:t>
            </w:r>
          </w:p>
          <w:p w14:paraId="5F9E0783"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5. Número total de casos presentados ante el tribunal desde su creación hasta la fecha de la presente solicitud (17 de octubre de 2023), señalando estado procesal del caso y temática o materia (en qué consiste la o las faltas administrativas presentadas en el caso).</w:t>
            </w:r>
          </w:p>
          <w:p w14:paraId="4085C42D" w14:textId="474A399A" w:rsidR="00444720" w:rsidRPr="0063100F" w:rsidRDefault="00444720" w:rsidP="007431B8">
            <w:pPr>
              <w:jc w:val="both"/>
              <w:rPr>
                <w:rFonts w:ascii="Avenir Next LT Pro" w:hAnsi="Avenir Next LT Pro"/>
                <w:sz w:val="20"/>
                <w:szCs w:val="20"/>
              </w:rPr>
            </w:pPr>
          </w:p>
        </w:tc>
        <w:tc>
          <w:tcPr>
            <w:tcW w:w="1418" w:type="dxa"/>
          </w:tcPr>
          <w:p w14:paraId="66C3CEA8" w14:textId="37E74208" w:rsidR="00444720" w:rsidRPr="0063100F" w:rsidRDefault="007431B8" w:rsidP="00D10F0B">
            <w:pPr>
              <w:jc w:val="center"/>
              <w:rPr>
                <w:rFonts w:ascii="Avenir Next LT Pro" w:hAnsi="Avenir Next LT Pro"/>
                <w:sz w:val="20"/>
                <w:szCs w:val="20"/>
              </w:rPr>
            </w:pPr>
            <w:r>
              <w:rPr>
                <w:rFonts w:ascii="Avenir Next LT Pro" w:hAnsi="Avenir Next LT Pro"/>
                <w:sz w:val="20"/>
                <w:szCs w:val="20"/>
              </w:rPr>
              <w:t>Unidad de</w:t>
            </w:r>
            <w:r w:rsidR="00793804">
              <w:rPr>
                <w:rFonts w:ascii="Avenir Next LT Pro" w:hAnsi="Avenir Next LT Pro"/>
                <w:sz w:val="20"/>
                <w:szCs w:val="20"/>
              </w:rPr>
              <w:t xml:space="preserve"> Transparencia </w:t>
            </w:r>
            <w:r>
              <w:rPr>
                <w:rFonts w:ascii="Avenir Next LT Pro" w:hAnsi="Avenir Next LT Pro"/>
                <w:sz w:val="20"/>
                <w:szCs w:val="20"/>
              </w:rPr>
              <w:t xml:space="preserve"> </w:t>
            </w:r>
          </w:p>
        </w:tc>
        <w:tc>
          <w:tcPr>
            <w:tcW w:w="1417" w:type="dxa"/>
          </w:tcPr>
          <w:p w14:paraId="00DBFAD9" w14:textId="35811770" w:rsidR="00444720" w:rsidRDefault="007431B8" w:rsidP="00D10F0B">
            <w:pPr>
              <w:jc w:val="center"/>
              <w:rPr>
                <w:rFonts w:ascii="Avenir Next LT Pro" w:hAnsi="Avenir Next LT Pro"/>
                <w:sz w:val="20"/>
                <w:szCs w:val="20"/>
              </w:rPr>
            </w:pPr>
            <w:r>
              <w:rPr>
                <w:rFonts w:ascii="Avenir Next LT Pro" w:hAnsi="Avenir Next LT Pro"/>
                <w:sz w:val="20"/>
                <w:szCs w:val="20"/>
              </w:rPr>
              <w:t>30/10/2023</w:t>
            </w:r>
          </w:p>
        </w:tc>
        <w:tc>
          <w:tcPr>
            <w:tcW w:w="3260" w:type="dxa"/>
          </w:tcPr>
          <w:p w14:paraId="37A1911D" w14:textId="7777777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De conformidad al Decreto No. 903 publicado en el P.O.E del Gobierno del Estado de Coahuila, el</w:t>
            </w:r>
          </w:p>
          <w:p w14:paraId="4C48D003" w14:textId="08D59724"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pasado 14 de julio de 2017, mediante el cual se reforman diversas disposiciones a la Constitución</w:t>
            </w:r>
          </w:p>
          <w:p w14:paraId="2060F210" w14:textId="6AFA4EAB"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Política, dispone entre otras, la creación del Tribunal de Justicia Administrativa del Estado, como</w:t>
            </w:r>
          </w:p>
          <w:p w14:paraId="423303AA" w14:textId="3F1CE1D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organismo con personalidad jurídica, patrimonio propio y autonomía para dictar sus fallos.</w:t>
            </w:r>
          </w:p>
          <w:p w14:paraId="3A205EE9" w14:textId="3ADAB9E6"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Como parte de nuestras funciones de transparencia es el mantener actualizada nuestra página oficial</w:t>
            </w:r>
          </w:p>
          <w:p w14:paraId="06E5D56F" w14:textId="71BA1DA7"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http://www.tjacoahuila.org, en donde podría encontrar el Marco jurídico con nuestras Leyes y</w:t>
            </w:r>
          </w:p>
          <w:p w14:paraId="3A39AD0F" w14:textId="75C5FAD8" w:rsidR="007431B8" w:rsidRPr="007431B8" w:rsidRDefault="007431B8" w:rsidP="007431B8">
            <w:pPr>
              <w:jc w:val="both"/>
              <w:rPr>
                <w:rFonts w:ascii="Avenir Next LT Pro" w:hAnsi="Avenir Next LT Pro"/>
                <w:sz w:val="20"/>
                <w:szCs w:val="20"/>
              </w:rPr>
            </w:pPr>
            <w:r w:rsidRPr="007431B8">
              <w:rPr>
                <w:rFonts w:ascii="Avenir Next LT Pro" w:hAnsi="Avenir Next LT Pro"/>
                <w:sz w:val="20"/>
                <w:szCs w:val="20"/>
              </w:rPr>
              <w:t>Reglamentos, en nuestro apartado de Transparencia se encuentra publicada la Estructura Orgánica</w:t>
            </w:r>
          </w:p>
          <w:p w14:paraId="1232F4F5" w14:textId="6F97D059" w:rsidR="00444720" w:rsidRPr="00C04947" w:rsidRDefault="007431B8" w:rsidP="007431B8">
            <w:pPr>
              <w:jc w:val="both"/>
              <w:rPr>
                <w:rFonts w:ascii="Avenir Next LT Pro" w:hAnsi="Avenir Next LT Pro"/>
                <w:sz w:val="20"/>
                <w:szCs w:val="20"/>
              </w:rPr>
            </w:pPr>
            <w:r w:rsidRPr="007431B8">
              <w:rPr>
                <w:rFonts w:ascii="Avenir Next LT Pro" w:hAnsi="Avenir Next LT Pro"/>
                <w:sz w:val="20"/>
                <w:szCs w:val="20"/>
              </w:rPr>
              <w:t>del Tribunal (artículo 21 fracción II) así como toda la informaci</w:t>
            </w:r>
            <w:r>
              <w:rPr>
                <w:rFonts w:ascii="Avenir Next LT Pro" w:hAnsi="Avenir Next LT Pro"/>
                <w:sz w:val="20"/>
                <w:szCs w:val="20"/>
              </w:rPr>
              <w:t xml:space="preserve">ón </w:t>
            </w:r>
          </w:p>
        </w:tc>
      </w:tr>
      <w:tr w:rsidR="00444720" w:rsidRPr="00641C54" w14:paraId="1EE5291D" w14:textId="77777777" w:rsidTr="00CF2D77">
        <w:trPr>
          <w:trHeight w:val="3631"/>
        </w:trPr>
        <w:tc>
          <w:tcPr>
            <w:tcW w:w="1596" w:type="dxa"/>
          </w:tcPr>
          <w:p w14:paraId="4CD232C6" w14:textId="59241219"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4223</w:t>
            </w:r>
          </w:p>
        </w:tc>
        <w:tc>
          <w:tcPr>
            <w:tcW w:w="1234" w:type="dxa"/>
          </w:tcPr>
          <w:p w14:paraId="36F2BED5" w14:textId="5B2F47DF"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198FB03F" w14:textId="4E6EB669" w:rsidR="00444720" w:rsidRPr="0063100F" w:rsidRDefault="00463C18" w:rsidP="00D10F0B">
            <w:pPr>
              <w:jc w:val="center"/>
              <w:rPr>
                <w:rFonts w:ascii="Avenir Next LT Pro" w:hAnsi="Avenir Next LT Pro"/>
                <w:sz w:val="20"/>
                <w:szCs w:val="20"/>
              </w:rPr>
            </w:pPr>
            <w:r>
              <w:rPr>
                <w:rFonts w:ascii="Avenir Next LT Pro" w:hAnsi="Avenir Next LT Pro"/>
                <w:sz w:val="20"/>
                <w:szCs w:val="20"/>
              </w:rPr>
              <w:t xml:space="preserve">Jurisdiccional </w:t>
            </w:r>
          </w:p>
        </w:tc>
        <w:tc>
          <w:tcPr>
            <w:tcW w:w="1418" w:type="dxa"/>
          </w:tcPr>
          <w:p w14:paraId="38692393" w14:textId="4589B1EE" w:rsidR="00444720" w:rsidRPr="0063100F" w:rsidRDefault="00463C18" w:rsidP="00D10F0B">
            <w:pPr>
              <w:jc w:val="center"/>
              <w:rPr>
                <w:rFonts w:ascii="Avenir Next LT Pro" w:hAnsi="Avenir Next LT Pro"/>
                <w:sz w:val="20"/>
                <w:szCs w:val="20"/>
              </w:rPr>
            </w:pPr>
            <w:r>
              <w:rPr>
                <w:rFonts w:ascii="Avenir Next LT Pro" w:hAnsi="Avenir Next LT Pro"/>
                <w:sz w:val="20"/>
                <w:szCs w:val="20"/>
              </w:rPr>
              <w:t>25/10/2023</w:t>
            </w:r>
          </w:p>
        </w:tc>
        <w:tc>
          <w:tcPr>
            <w:tcW w:w="3118" w:type="dxa"/>
          </w:tcPr>
          <w:p w14:paraId="37A09574"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Respecto de los procedimientos de responsabilidad administrativa NO GRAVES conforme a la Ley General de Responsabilidades Administrativas o su homóloga aplicable, efectuados en el periodo de agosto de 2017 a octubre de 2023 por parte de su órgano interno de control o área de responsabilidades, se requiere lo siguiente:</w:t>
            </w:r>
          </w:p>
          <w:p w14:paraId="269250C5" w14:textId="77777777" w:rsidR="00463C18" w:rsidRPr="00463C18" w:rsidRDefault="00463C18" w:rsidP="00463C18">
            <w:pPr>
              <w:jc w:val="both"/>
              <w:rPr>
                <w:rFonts w:ascii="Avenir Next LT Pro" w:hAnsi="Avenir Next LT Pro"/>
                <w:sz w:val="20"/>
                <w:szCs w:val="20"/>
              </w:rPr>
            </w:pPr>
          </w:p>
          <w:p w14:paraId="56314FEF"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procedimientos de responsabilidad no grave iniciados.</w:t>
            </w:r>
          </w:p>
          <w:p w14:paraId="3CD470C5"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procedimientos de responsabilidad no grave resueltos.</w:t>
            </w:r>
          </w:p>
          <w:p w14:paraId="3CF71374"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procedimientos de responsabilidad no grave pendientes de resolución.</w:t>
            </w:r>
          </w:p>
          <w:p w14:paraId="6DB21378"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 xml:space="preserve">La cantidad de procedimientos de responsabilidad no grave </w:t>
            </w:r>
            <w:r w:rsidRPr="00463C18">
              <w:rPr>
                <w:rFonts w:ascii="Avenir Next LT Pro" w:hAnsi="Avenir Next LT Pro"/>
                <w:sz w:val="20"/>
                <w:szCs w:val="20"/>
              </w:rPr>
              <w:lastRenderedPageBreak/>
              <w:t>resueltos sin sanción para el servidor público.</w:t>
            </w:r>
          </w:p>
          <w:p w14:paraId="63A1C3A0"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procedimientos de responsabilidad no grave resueltos con sanción para el servidor público.</w:t>
            </w:r>
          </w:p>
          <w:p w14:paraId="4FDAB3A8"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recursos de revocación interpuestos.</w:t>
            </w:r>
          </w:p>
          <w:p w14:paraId="142B0867"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recursos de revocación resueltos confirmando la resolución impugnada.</w:t>
            </w:r>
          </w:p>
          <w:p w14:paraId="51EE1F20"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recursos de revocación resueltos revocando la resolución impugnada.</w:t>
            </w:r>
          </w:p>
          <w:p w14:paraId="372CE1F2"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w:t>
            </w:r>
            <w:r w:rsidRPr="00463C18">
              <w:rPr>
                <w:rFonts w:ascii="Avenir Next LT Pro" w:hAnsi="Avenir Next LT Pro"/>
                <w:sz w:val="20"/>
                <w:szCs w:val="20"/>
              </w:rPr>
              <w:tab/>
              <w:t>La cantidad de recursos de revocación pendientes de resolver.</w:t>
            </w:r>
          </w:p>
          <w:p w14:paraId="34868B34" w14:textId="4FE4DA27" w:rsidR="00444720" w:rsidRPr="0063100F" w:rsidRDefault="00463C18" w:rsidP="00463C18">
            <w:pPr>
              <w:jc w:val="both"/>
              <w:rPr>
                <w:rFonts w:ascii="Avenir Next LT Pro" w:hAnsi="Avenir Next LT Pro"/>
                <w:sz w:val="20"/>
                <w:szCs w:val="20"/>
              </w:rPr>
            </w:pPr>
            <w:r w:rsidRPr="00463C18">
              <w:rPr>
                <w:rFonts w:ascii="Avenir Next LT Pro" w:hAnsi="Avenir Next LT Pro"/>
                <w:sz w:val="20"/>
                <w:szCs w:val="20"/>
              </w:rPr>
              <w:t>De antemano gracias y una disculpa por las molestias.</w:t>
            </w:r>
          </w:p>
        </w:tc>
        <w:tc>
          <w:tcPr>
            <w:tcW w:w="1418" w:type="dxa"/>
          </w:tcPr>
          <w:p w14:paraId="1D73A115" w14:textId="77777777" w:rsidR="00444720" w:rsidRDefault="00477229" w:rsidP="00D10F0B">
            <w:pPr>
              <w:jc w:val="center"/>
              <w:rPr>
                <w:rFonts w:ascii="Avenir Next LT Pro" w:hAnsi="Avenir Next LT Pro"/>
                <w:sz w:val="20"/>
                <w:szCs w:val="20"/>
              </w:rPr>
            </w:pPr>
            <w:r>
              <w:rPr>
                <w:rFonts w:ascii="Avenir Next LT Pro" w:hAnsi="Avenir Next LT Pro"/>
                <w:sz w:val="20"/>
                <w:szCs w:val="20"/>
              </w:rPr>
              <w:lastRenderedPageBreak/>
              <w:t xml:space="preserve">Órgano Interno de Control </w:t>
            </w:r>
          </w:p>
          <w:p w14:paraId="28972AB3" w14:textId="027B2F0F" w:rsidR="00477229" w:rsidRPr="0063100F" w:rsidRDefault="00477229" w:rsidP="00D10F0B">
            <w:pPr>
              <w:jc w:val="center"/>
              <w:rPr>
                <w:rFonts w:ascii="Avenir Next LT Pro" w:hAnsi="Avenir Next LT Pro"/>
                <w:sz w:val="20"/>
                <w:szCs w:val="20"/>
              </w:rPr>
            </w:pPr>
          </w:p>
        </w:tc>
        <w:tc>
          <w:tcPr>
            <w:tcW w:w="1417" w:type="dxa"/>
          </w:tcPr>
          <w:p w14:paraId="4A4DE294" w14:textId="6E51BBF3" w:rsidR="00444720" w:rsidRDefault="00477229" w:rsidP="00D10F0B">
            <w:pPr>
              <w:jc w:val="center"/>
              <w:rPr>
                <w:rFonts w:ascii="Avenir Next LT Pro" w:hAnsi="Avenir Next LT Pro"/>
                <w:sz w:val="20"/>
                <w:szCs w:val="20"/>
              </w:rPr>
            </w:pPr>
            <w:r>
              <w:rPr>
                <w:rFonts w:ascii="Avenir Next LT Pro" w:hAnsi="Avenir Next LT Pro"/>
                <w:sz w:val="20"/>
                <w:szCs w:val="20"/>
              </w:rPr>
              <w:t>07/11/2023</w:t>
            </w:r>
          </w:p>
        </w:tc>
        <w:tc>
          <w:tcPr>
            <w:tcW w:w="3260" w:type="dxa"/>
          </w:tcPr>
          <w:p w14:paraId="7ECAD2B9"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 xml:space="preserve">En respuesta, me permito hacer de su conocimiento que </w:t>
            </w:r>
            <w:proofErr w:type="spellStart"/>
            <w:r w:rsidRPr="00477229">
              <w:rPr>
                <w:rFonts w:ascii="Avenir Next LT Pro" w:hAnsi="Avenir Next LT Pro"/>
                <w:sz w:val="20"/>
                <w:szCs w:val="20"/>
              </w:rPr>
              <w:t>Io</w:t>
            </w:r>
            <w:proofErr w:type="spellEnd"/>
            <w:r w:rsidRPr="00477229">
              <w:rPr>
                <w:rFonts w:ascii="Avenir Next LT Pro" w:hAnsi="Avenir Next LT Pro"/>
                <w:sz w:val="20"/>
                <w:szCs w:val="20"/>
              </w:rPr>
              <w:t xml:space="preserve"> siguiente:</w:t>
            </w:r>
          </w:p>
          <w:p w14:paraId="2BEEC5F0" w14:textId="4924388F" w:rsidR="008A0463" w:rsidRPr="008A0463" w:rsidRDefault="008A0463" w:rsidP="008A0463">
            <w:pPr>
              <w:jc w:val="both"/>
              <w:rPr>
                <w:rFonts w:ascii="Avenir Next LT Pro" w:hAnsi="Avenir Next LT Pro"/>
                <w:sz w:val="20"/>
                <w:szCs w:val="20"/>
              </w:rPr>
            </w:pPr>
            <w:r w:rsidRPr="008A0463">
              <w:rPr>
                <w:rFonts w:ascii="Avenir Next LT Pro" w:hAnsi="Avenir Next LT Pro"/>
                <w:sz w:val="20"/>
                <w:szCs w:val="20"/>
              </w:rPr>
              <w:t>El Órgano Interne de Control de conformidad con el artículo 76 de la Ley de Rendición</w:t>
            </w:r>
          </w:p>
          <w:p w14:paraId="022C51D9" w14:textId="018BE791" w:rsidR="008A0463" w:rsidRPr="008A0463" w:rsidRDefault="008A0463" w:rsidP="008A0463">
            <w:pPr>
              <w:jc w:val="both"/>
              <w:rPr>
                <w:rFonts w:ascii="Avenir Next LT Pro" w:hAnsi="Avenir Next LT Pro"/>
                <w:sz w:val="20"/>
                <w:szCs w:val="20"/>
              </w:rPr>
            </w:pPr>
            <w:r w:rsidRPr="008A0463">
              <w:rPr>
                <w:rFonts w:ascii="Avenir Next LT Pro" w:hAnsi="Avenir Next LT Pro"/>
                <w:sz w:val="20"/>
                <w:szCs w:val="20"/>
              </w:rPr>
              <w:t>de Cuentas y Fiscalización Superior Del Estado De Coahuila De Zaragoza, que a la letra</w:t>
            </w:r>
          </w:p>
          <w:p w14:paraId="3441CB20" w14:textId="584DDB61" w:rsidR="008A0463" w:rsidRPr="008A0463" w:rsidRDefault="008A0463" w:rsidP="008A0463">
            <w:pPr>
              <w:jc w:val="both"/>
              <w:rPr>
                <w:rFonts w:ascii="Avenir Next LT Pro" w:hAnsi="Avenir Next LT Pro"/>
                <w:sz w:val="20"/>
                <w:szCs w:val="20"/>
              </w:rPr>
            </w:pPr>
            <w:r w:rsidRPr="008A0463">
              <w:rPr>
                <w:rFonts w:ascii="Avenir Next LT Pro" w:hAnsi="Avenir Next LT Pro"/>
                <w:sz w:val="20"/>
                <w:szCs w:val="20"/>
              </w:rPr>
              <w:t>dice:</w:t>
            </w:r>
            <w:r>
              <w:t xml:space="preserve"> </w:t>
            </w:r>
            <w:r w:rsidRPr="008A0463">
              <w:rPr>
                <w:rFonts w:ascii="Avenir Next LT Pro" w:hAnsi="Avenir Next LT Pro"/>
                <w:sz w:val="20"/>
                <w:szCs w:val="20"/>
              </w:rPr>
              <w:t>Articulo 76</w:t>
            </w:r>
            <w:r>
              <w:rPr>
                <w:rFonts w:ascii="Avenir Next LT Pro" w:hAnsi="Avenir Next LT Pro"/>
                <w:sz w:val="20"/>
                <w:szCs w:val="20"/>
              </w:rPr>
              <w:t>.</w:t>
            </w:r>
            <w:r w:rsidRPr="008A0463">
              <w:rPr>
                <w:rFonts w:ascii="Avenir Next LT Pro" w:hAnsi="Avenir Next LT Pro"/>
                <w:sz w:val="20"/>
                <w:szCs w:val="20"/>
              </w:rPr>
              <w:t xml:space="preserve">  </w:t>
            </w:r>
            <w:r>
              <w:t xml:space="preserve"> </w:t>
            </w:r>
            <w:r w:rsidRPr="008A0463">
              <w:rPr>
                <w:rFonts w:ascii="Avenir Next LT Pro" w:hAnsi="Avenir Next LT Pro"/>
                <w:sz w:val="20"/>
                <w:szCs w:val="20"/>
              </w:rPr>
              <w:t>Los órganos internos de control deberá informar a la Auditora Superior, dentro de los</w:t>
            </w:r>
          </w:p>
          <w:p w14:paraId="5B1A6463" w14:textId="40E85E1E" w:rsidR="008A0463" w:rsidRPr="008A0463" w:rsidRDefault="008A0463" w:rsidP="008A0463">
            <w:pPr>
              <w:jc w:val="both"/>
              <w:rPr>
                <w:rFonts w:ascii="Avenir Next LT Pro" w:hAnsi="Avenir Next LT Pro"/>
                <w:sz w:val="20"/>
                <w:szCs w:val="20"/>
              </w:rPr>
            </w:pPr>
            <w:r w:rsidRPr="008A0463">
              <w:rPr>
                <w:rFonts w:ascii="Avenir Next LT Pro" w:hAnsi="Avenir Next LT Pro"/>
                <w:sz w:val="20"/>
                <w:szCs w:val="20"/>
              </w:rPr>
              <w:t>treinta días hábiles siguientes de recibida la promoción de responsabilidad administrativa,</w:t>
            </w:r>
          </w:p>
          <w:p w14:paraId="4602FC97" w14:textId="5AE4C668" w:rsidR="00477229" w:rsidRPr="00477229" w:rsidRDefault="008A0463" w:rsidP="008A0463">
            <w:pPr>
              <w:jc w:val="both"/>
              <w:rPr>
                <w:rFonts w:ascii="Avenir Next LT Pro" w:hAnsi="Avenir Next LT Pro"/>
                <w:sz w:val="20"/>
                <w:szCs w:val="20"/>
              </w:rPr>
            </w:pPr>
            <w:r w:rsidRPr="008A0463">
              <w:rPr>
                <w:rFonts w:ascii="Avenir Next LT Pro" w:hAnsi="Avenir Next LT Pro"/>
                <w:sz w:val="20"/>
                <w:szCs w:val="20"/>
              </w:rPr>
              <w:t>el número de expediente con el que se inició la investigación o procedimiento respectiv</w:t>
            </w:r>
            <w:r>
              <w:rPr>
                <w:rFonts w:ascii="Avenir Next LT Pro" w:hAnsi="Avenir Next LT Pro"/>
                <w:sz w:val="20"/>
                <w:szCs w:val="20"/>
              </w:rPr>
              <w:t>o</w:t>
            </w:r>
            <w:r w:rsidR="00477229" w:rsidRPr="00477229">
              <w:rPr>
                <w:rFonts w:ascii="Avenir Next LT Pro" w:hAnsi="Avenir Next LT Pro"/>
                <w:sz w:val="20"/>
                <w:szCs w:val="20"/>
              </w:rPr>
              <w:t>.</w:t>
            </w:r>
          </w:p>
          <w:p w14:paraId="28FA2188" w14:textId="1108E21C" w:rsidR="00444720" w:rsidRPr="00C04947" w:rsidRDefault="00444720" w:rsidP="008A0463">
            <w:pPr>
              <w:jc w:val="both"/>
              <w:rPr>
                <w:rFonts w:ascii="Avenir Next LT Pro" w:hAnsi="Avenir Next LT Pro"/>
                <w:sz w:val="20"/>
                <w:szCs w:val="20"/>
              </w:rPr>
            </w:pPr>
          </w:p>
        </w:tc>
      </w:tr>
      <w:tr w:rsidR="00444720" w:rsidRPr="00641C54" w14:paraId="18A93A09" w14:textId="77777777" w:rsidTr="00CF2D77">
        <w:trPr>
          <w:trHeight w:val="3631"/>
        </w:trPr>
        <w:tc>
          <w:tcPr>
            <w:tcW w:w="1596" w:type="dxa"/>
          </w:tcPr>
          <w:p w14:paraId="291692DD" w14:textId="006622AD" w:rsidR="00444720" w:rsidRPr="00C04947"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4323</w:t>
            </w:r>
          </w:p>
        </w:tc>
        <w:tc>
          <w:tcPr>
            <w:tcW w:w="1234" w:type="dxa"/>
          </w:tcPr>
          <w:p w14:paraId="620D021F" w14:textId="7F84EF69"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2817574C" w14:textId="20A29FAC" w:rsidR="00444720" w:rsidRPr="0063100F" w:rsidRDefault="00463C18" w:rsidP="00D10F0B">
            <w:pPr>
              <w:jc w:val="center"/>
              <w:rPr>
                <w:rFonts w:ascii="Avenir Next LT Pro" w:hAnsi="Avenir Next LT Pro"/>
                <w:sz w:val="20"/>
                <w:szCs w:val="20"/>
              </w:rPr>
            </w:pPr>
            <w:r>
              <w:rPr>
                <w:rFonts w:ascii="Avenir Next LT Pro" w:hAnsi="Avenir Next LT Pro"/>
                <w:sz w:val="20"/>
                <w:szCs w:val="20"/>
              </w:rPr>
              <w:t xml:space="preserve">Jurisdiccional </w:t>
            </w:r>
          </w:p>
        </w:tc>
        <w:tc>
          <w:tcPr>
            <w:tcW w:w="1418" w:type="dxa"/>
          </w:tcPr>
          <w:p w14:paraId="227CD800" w14:textId="37614C47" w:rsidR="00444720" w:rsidRPr="0063100F" w:rsidRDefault="00463C18" w:rsidP="00D10F0B">
            <w:pPr>
              <w:jc w:val="center"/>
              <w:rPr>
                <w:rFonts w:ascii="Avenir Next LT Pro" w:hAnsi="Avenir Next LT Pro"/>
                <w:sz w:val="20"/>
                <w:szCs w:val="20"/>
              </w:rPr>
            </w:pPr>
            <w:r>
              <w:rPr>
                <w:rFonts w:ascii="Avenir Next LT Pro" w:hAnsi="Avenir Next LT Pro"/>
                <w:sz w:val="20"/>
                <w:szCs w:val="20"/>
              </w:rPr>
              <w:t>30/10/2023</w:t>
            </w:r>
          </w:p>
        </w:tc>
        <w:tc>
          <w:tcPr>
            <w:tcW w:w="3118" w:type="dxa"/>
          </w:tcPr>
          <w:p w14:paraId="6D19D7CD"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Respecto del periodo de agosto de 2017 a octubre de 2023, se requiere se informe:</w:t>
            </w:r>
          </w:p>
          <w:p w14:paraId="1378BF3A" w14:textId="77777777" w:rsidR="00463C18" w:rsidRPr="00463C18" w:rsidRDefault="00463C18" w:rsidP="00463C18">
            <w:pPr>
              <w:jc w:val="both"/>
              <w:rPr>
                <w:rFonts w:ascii="Avenir Next LT Pro" w:hAnsi="Avenir Next LT Pro"/>
                <w:sz w:val="20"/>
                <w:szCs w:val="20"/>
              </w:rPr>
            </w:pPr>
          </w:p>
          <w:p w14:paraId="1A4CBFE8"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1.- La cantidad de juicios contenciosos administrativos promovidos por particulares, donde se impugna un acto o resolución dictada al amparo de la Ley General de Responsabilidades Administrativas o de la ley de responsabilidades aplicable al estado; así como:</w:t>
            </w:r>
          </w:p>
          <w:p w14:paraId="0D6AE4BA" w14:textId="77777777" w:rsidR="00463C18" w:rsidRPr="00463C18" w:rsidRDefault="00463C18" w:rsidP="00463C18">
            <w:pPr>
              <w:jc w:val="both"/>
              <w:rPr>
                <w:rFonts w:ascii="Avenir Next LT Pro" w:hAnsi="Avenir Next LT Pro"/>
                <w:sz w:val="20"/>
                <w:szCs w:val="20"/>
              </w:rPr>
            </w:pPr>
          </w:p>
          <w:p w14:paraId="58D564F2"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a</w:t>
            </w:r>
            <w:proofErr w:type="gramStart"/>
            <w:r w:rsidRPr="00463C18">
              <w:rPr>
                <w:rFonts w:ascii="Avenir Next LT Pro" w:hAnsi="Avenir Next LT Pro"/>
                <w:sz w:val="20"/>
                <w:szCs w:val="20"/>
              </w:rPr>
              <w:t>).-</w:t>
            </w:r>
            <w:proofErr w:type="gramEnd"/>
            <w:r w:rsidRPr="00463C18">
              <w:rPr>
                <w:rFonts w:ascii="Avenir Next LT Pro" w:hAnsi="Avenir Next LT Pro"/>
                <w:sz w:val="20"/>
                <w:szCs w:val="20"/>
              </w:rPr>
              <w:t xml:space="preserve"> La cantidad de dichos juicios contenciosos administrativos en que se ha emitido Sentencia Definitiva declarando la nulidad de la resolución o acto impugnado. </w:t>
            </w:r>
          </w:p>
          <w:p w14:paraId="0D8E8CA8" w14:textId="77777777" w:rsidR="00463C18" w:rsidRPr="00463C18" w:rsidRDefault="00463C18" w:rsidP="00463C18">
            <w:pPr>
              <w:jc w:val="both"/>
              <w:rPr>
                <w:rFonts w:ascii="Avenir Next LT Pro" w:hAnsi="Avenir Next LT Pro"/>
                <w:sz w:val="20"/>
                <w:szCs w:val="20"/>
              </w:rPr>
            </w:pPr>
          </w:p>
          <w:p w14:paraId="30B6BC5C"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b</w:t>
            </w:r>
            <w:proofErr w:type="gramStart"/>
            <w:r w:rsidRPr="00463C18">
              <w:rPr>
                <w:rFonts w:ascii="Avenir Next LT Pro" w:hAnsi="Avenir Next LT Pro"/>
                <w:sz w:val="20"/>
                <w:szCs w:val="20"/>
              </w:rPr>
              <w:t>).-</w:t>
            </w:r>
            <w:proofErr w:type="gramEnd"/>
            <w:r w:rsidRPr="00463C18">
              <w:rPr>
                <w:rFonts w:ascii="Avenir Next LT Pro" w:hAnsi="Avenir Next LT Pro"/>
                <w:sz w:val="20"/>
                <w:szCs w:val="20"/>
              </w:rPr>
              <w:t xml:space="preserve"> La cantidad de dichos juicios contenciosos administrativos que se encuentran pendientes de emitir Sentencia Definitiva.</w:t>
            </w:r>
          </w:p>
          <w:p w14:paraId="6D64D928" w14:textId="77777777" w:rsidR="00463C18" w:rsidRPr="00463C18" w:rsidRDefault="00463C18" w:rsidP="00463C18">
            <w:pPr>
              <w:jc w:val="both"/>
              <w:rPr>
                <w:rFonts w:ascii="Avenir Next LT Pro" w:hAnsi="Avenir Next LT Pro"/>
                <w:sz w:val="20"/>
                <w:szCs w:val="20"/>
              </w:rPr>
            </w:pPr>
          </w:p>
          <w:p w14:paraId="50EBB52A"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lastRenderedPageBreak/>
              <w:t>2.- La cantidad de juicios contenciosos administrativos promovidos por particulares, donde la resolución impugnada se trata de la emitida en un Recurso de Revocación a que se refiere el artículo 210 de la Ley General de Responsabilidades Administrativas o del recurso homologo establecido en la ley de responsabilidades aplicable al Estado; así como:</w:t>
            </w:r>
          </w:p>
          <w:p w14:paraId="7D91D9CE" w14:textId="77777777" w:rsidR="00463C18" w:rsidRPr="00463C18" w:rsidRDefault="00463C18" w:rsidP="00463C18">
            <w:pPr>
              <w:jc w:val="both"/>
              <w:rPr>
                <w:rFonts w:ascii="Avenir Next LT Pro" w:hAnsi="Avenir Next LT Pro"/>
                <w:sz w:val="20"/>
                <w:szCs w:val="20"/>
              </w:rPr>
            </w:pPr>
          </w:p>
          <w:p w14:paraId="5F5DB3F6"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a</w:t>
            </w:r>
            <w:proofErr w:type="gramStart"/>
            <w:r w:rsidRPr="00463C18">
              <w:rPr>
                <w:rFonts w:ascii="Avenir Next LT Pro" w:hAnsi="Avenir Next LT Pro"/>
                <w:sz w:val="20"/>
                <w:szCs w:val="20"/>
              </w:rPr>
              <w:t>).-</w:t>
            </w:r>
            <w:proofErr w:type="gramEnd"/>
            <w:r w:rsidRPr="00463C18">
              <w:rPr>
                <w:rFonts w:ascii="Avenir Next LT Pro" w:hAnsi="Avenir Next LT Pro"/>
                <w:sz w:val="20"/>
                <w:szCs w:val="20"/>
              </w:rPr>
              <w:t xml:space="preserve"> La cantidad de dichos juicios contenciosos administrativos en que se ha emitido Sentencia Definitiva declarando la nulidad de la resolución impugnada.</w:t>
            </w:r>
          </w:p>
          <w:p w14:paraId="28CDD596" w14:textId="77777777" w:rsidR="00463C18" w:rsidRPr="00463C18" w:rsidRDefault="00463C18" w:rsidP="00463C18">
            <w:pPr>
              <w:jc w:val="both"/>
              <w:rPr>
                <w:rFonts w:ascii="Avenir Next LT Pro" w:hAnsi="Avenir Next LT Pro"/>
                <w:sz w:val="20"/>
                <w:szCs w:val="20"/>
              </w:rPr>
            </w:pPr>
          </w:p>
          <w:p w14:paraId="7B87A093"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b</w:t>
            </w:r>
            <w:proofErr w:type="gramStart"/>
            <w:r w:rsidRPr="00463C18">
              <w:rPr>
                <w:rFonts w:ascii="Avenir Next LT Pro" w:hAnsi="Avenir Next LT Pro"/>
                <w:sz w:val="20"/>
                <w:szCs w:val="20"/>
              </w:rPr>
              <w:t>).-</w:t>
            </w:r>
            <w:proofErr w:type="gramEnd"/>
            <w:r w:rsidRPr="00463C18">
              <w:rPr>
                <w:rFonts w:ascii="Avenir Next LT Pro" w:hAnsi="Avenir Next LT Pro"/>
                <w:sz w:val="20"/>
                <w:szCs w:val="20"/>
              </w:rPr>
              <w:t xml:space="preserve"> La cantidad de dichos juicios contenciosos administrativos en que se ha emitido Sentencia Definitiva validando o confirmando la legalidad de la resolución impugnada.</w:t>
            </w:r>
          </w:p>
          <w:p w14:paraId="1D281360" w14:textId="77777777" w:rsidR="00463C18" w:rsidRPr="00463C18" w:rsidRDefault="00463C18" w:rsidP="00463C18">
            <w:pPr>
              <w:jc w:val="both"/>
              <w:rPr>
                <w:rFonts w:ascii="Avenir Next LT Pro" w:hAnsi="Avenir Next LT Pro"/>
                <w:sz w:val="20"/>
                <w:szCs w:val="20"/>
              </w:rPr>
            </w:pPr>
          </w:p>
          <w:p w14:paraId="257C19FA" w14:textId="77777777" w:rsidR="00463C18" w:rsidRPr="00463C18" w:rsidRDefault="00463C18" w:rsidP="00463C18">
            <w:pPr>
              <w:jc w:val="both"/>
              <w:rPr>
                <w:rFonts w:ascii="Avenir Next LT Pro" w:hAnsi="Avenir Next LT Pro"/>
                <w:sz w:val="20"/>
                <w:szCs w:val="20"/>
              </w:rPr>
            </w:pPr>
            <w:proofErr w:type="gramStart"/>
            <w:r w:rsidRPr="00463C18">
              <w:rPr>
                <w:rFonts w:ascii="Avenir Next LT Pro" w:hAnsi="Avenir Next LT Pro"/>
                <w:sz w:val="20"/>
                <w:szCs w:val="20"/>
              </w:rPr>
              <w:t>c).-</w:t>
            </w:r>
            <w:proofErr w:type="gramEnd"/>
            <w:r w:rsidRPr="00463C18">
              <w:rPr>
                <w:rFonts w:ascii="Avenir Next LT Pro" w:hAnsi="Avenir Next LT Pro"/>
                <w:sz w:val="20"/>
                <w:szCs w:val="20"/>
              </w:rPr>
              <w:t xml:space="preserve"> La cantidad de dichos juicios contenciosos administrativos </w:t>
            </w:r>
            <w:r w:rsidRPr="00463C18">
              <w:rPr>
                <w:rFonts w:ascii="Avenir Next LT Pro" w:hAnsi="Avenir Next LT Pro"/>
                <w:sz w:val="20"/>
                <w:szCs w:val="20"/>
              </w:rPr>
              <w:lastRenderedPageBreak/>
              <w:t>que se encuentran pendientes de emitir Sentencia Definitiva.</w:t>
            </w:r>
          </w:p>
          <w:p w14:paraId="24FD45F7" w14:textId="77777777" w:rsidR="00463C18" w:rsidRPr="00463C18" w:rsidRDefault="00463C18" w:rsidP="00463C18">
            <w:pPr>
              <w:jc w:val="both"/>
              <w:rPr>
                <w:rFonts w:ascii="Avenir Next LT Pro" w:hAnsi="Avenir Next LT Pro"/>
                <w:sz w:val="20"/>
                <w:szCs w:val="20"/>
              </w:rPr>
            </w:pPr>
          </w:p>
          <w:p w14:paraId="2371ECC6"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3.- La cantidad de juicios contenciosos administrativos promovidos por particulares en contra de resoluciones administrativas que imponen sanción administrativa, emitidas bajo la Ley General de Responsabilidades Administrativas, distintas a resoluciones emitidas en Recursos de Revocación o del recurso homólogo en la ley de responsabilidades aplicable al Estado; así como:</w:t>
            </w:r>
          </w:p>
          <w:p w14:paraId="64952BD0" w14:textId="77777777" w:rsidR="00463C18" w:rsidRPr="00463C18" w:rsidRDefault="00463C18" w:rsidP="00463C18">
            <w:pPr>
              <w:jc w:val="both"/>
              <w:rPr>
                <w:rFonts w:ascii="Avenir Next LT Pro" w:hAnsi="Avenir Next LT Pro"/>
                <w:sz w:val="20"/>
                <w:szCs w:val="20"/>
              </w:rPr>
            </w:pPr>
          </w:p>
          <w:p w14:paraId="49BEBA21"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a</w:t>
            </w:r>
            <w:proofErr w:type="gramStart"/>
            <w:r w:rsidRPr="00463C18">
              <w:rPr>
                <w:rFonts w:ascii="Avenir Next LT Pro" w:hAnsi="Avenir Next LT Pro"/>
                <w:sz w:val="20"/>
                <w:szCs w:val="20"/>
              </w:rPr>
              <w:t>).-</w:t>
            </w:r>
            <w:proofErr w:type="gramEnd"/>
            <w:r w:rsidRPr="00463C18">
              <w:rPr>
                <w:rFonts w:ascii="Avenir Next LT Pro" w:hAnsi="Avenir Next LT Pro"/>
                <w:sz w:val="20"/>
                <w:szCs w:val="20"/>
              </w:rPr>
              <w:t xml:space="preserve"> La cantidad de dichos juicios contenciosos administrativos en que se ha emitido Sentencia Definitiva declarando la nulidad de la resolución impugnada.</w:t>
            </w:r>
          </w:p>
          <w:p w14:paraId="34F76F96" w14:textId="77777777" w:rsidR="00463C18" w:rsidRPr="00463C18" w:rsidRDefault="00463C18" w:rsidP="00463C18">
            <w:pPr>
              <w:jc w:val="both"/>
              <w:rPr>
                <w:rFonts w:ascii="Avenir Next LT Pro" w:hAnsi="Avenir Next LT Pro"/>
                <w:sz w:val="20"/>
                <w:szCs w:val="20"/>
              </w:rPr>
            </w:pPr>
          </w:p>
          <w:p w14:paraId="1380A10A" w14:textId="77777777" w:rsidR="00463C18" w:rsidRPr="00463C18" w:rsidRDefault="00463C18" w:rsidP="00463C18">
            <w:pPr>
              <w:jc w:val="both"/>
              <w:rPr>
                <w:rFonts w:ascii="Avenir Next LT Pro" w:hAnsi="Avenir Next LT Pro"/>
                <w:sz w:val="20"/>
                <w:szCs w:val="20"/>
              </w:rPr>
            </w:pPr>
            <w:r w:rsidRPr="00463C18">
              <w:rPr>
                <w:rFonts w:ascii="Avenir Next LT Pro" w:hAnsi="Avenir Next LT Pro"/>
                <w:sz w:val="20"/>
                <w:szCs w:val="20"/>
              </w:rPr>
              <w:t>b</w:t>
            </w:r>
            <w:proofErr w:type="gramStart"/>
            <w:r w:rsidRPr="00463C18">
              <w:rPr>
                <w:rFonts w:ascii="Avenir Next LT Pro" w:hAnsi="Avenir Next LT Pro"/>
                <w:sz w:val="20"/>
                <w:szCs w:val="20"/>
              </w:rPr>
              <w:t>).-</w:t>
            </w:r>
            <w:proofErr w:type="gramEnd"/>
            <w:r w:rsidRPr="00463C18">
              <w:rPr>
                <w:rFonts w:ascii="Avenir Next LT Pro" w:hAnsi="Avenir Next LT Pro"/>
                <w:sz w:val="20"/>
                <w:szCs w:val="20"/>
              </w:rPr>
              <w:t xml:space="preserve"> La cantidad de dichos juicios contenciosos administrativos en que se ha emitido Sentencia Definitiva validando o confirmando la </w:t>
            </w:r>
            <w:r w:rsidRPr="00463C18">
              <w:rPr>
                <w:rFonts w:ascii="Avenir Next LT Pro" w:hAnsi="Avenir Next LT Pro"/>
                <w:sz w:val="20"/>
                <w:szCs w:val="20"/>
              </w:rPr>
              <w:lastRenderedPageBreak/>
              <w:t>legalidad de la resolución impugnada.</w:t>
            </w:r>
          </w:p>
          <w:p w14:paraId="48AEC46A" w14:textId="77777777" w:rsidR="00463C18" w:rsidRPr="00463C18" w:rsidRDefault="00463C18" w:rsidP="00463C18">
            <w:pPr>
              <w:jc w:val="both"/>
              <w:rPr>
                <w:rFonts w:ascii="Avenir Next LT Pro" w:hAnsi="Avenir Next LT Pro"/>
                <w:sz w:val="20"/>
                <w:szCs w:val="20"/>
              </w:rPr>
            </w:pPr>
          </w:p>
          <w:p w14:paraId="2A77463A" w14:textId="73B1F0CB" w:rsidR="00444720" w:rsidRPr="0063100F" w:rsidRDefault="00463C18" w:rsidP="00463C18">
            <w:pPr>
              <w:jc w:val="both"/>
              <w:rPr>
                <w:rFonts w:ascii="Avenir Next LT Pro" w:hAnsi="Avenir Next LT Pro"/>
                <w:sz w:val="20"/>
                <w:szCs w:val="20"/>
              </w:rPr>
            </w:pPr>
            <w:proofErr w:type="gramStart"/>
            <w:r w:rsidRPr="00463C18">
              <w:rPr>
                <w:rFonts w:ascii="Avenir Next LT Pro" w:hAnsi="Avenir Next LT Pro"/>
                <w:sz w:val="20"/>
                <w:szCs w:val="20"/>
              </w:rPr>
              <w:t>c).-</w:t>
            </w:r>
            <w:proofErr w:type="gramEnd"/>
            <w:r w:rsidRPr="00463C18">
              <w:rPr>
                <w:rFonts w:ascii="Avenir Next LT Pro" w:hAnsi="Avenir Next LT Pro"/>
                <w:sz w:val="20"/>
                <w:szCs w:val="20"/>
              </w:rPr>
              <w:t xml:space="preserve"> La cantidad de dichos juicios contenciosos administrativos que se encuentran pendientes de emitir Sentencia Definitiva.</w:t>
            </w:r>
          </w:p>
        </w:tc>
        <w:tc>
          <w:tcPr>
            <w:tcW w:w="1418" w:type="dxa"/>
          </w:tcPr>
          <w:p w14:paraId="3CCDEAD3" w14:textId="1FDC1556" w:rsidR="00444720" w:rsidRPr="0063100F" w:rsidRDefault="00477229" w:rsidP="00D10F0B">
            <w:pPr>
              <w:jc w:val="center"/>
              <w:rPr>
                <w:rFonts w:ascii="Avenir Next LT Pro" w:hAnsi="Avenir Next LT Pro"/>
                <w:sz w:val="20"/>
                <w:szCs w:val="20"/>
              </w:rPr>
            </w:pPr>
            <w:r w:rsidRPr="00477229">
              <w:rPr>
                <w:rFonts w:ascii="Avenir Next LT Pro" w:hAnsi="Avenir Next LT Pro"/>
                <w:sz w:val="20"/>
                <w:szCs w:val="20"/>
              </w:rPr>
              <w:lastRenderedPageBreak/>
              <w:t>SEMRA</w:t>
            </w:r>
          </w:p>
        </w:tc>
        <w:tc>
          <w:tcPr>
            <w:tcW w:w="1417" w:type="dxa"/>
          </w:tcPr>
          <w:p w14:paraId="42B66CA1" w14:textId="5E220F03" w:rsidR="00444720" w:rsidRDefault="00477229" w:rsidP="00D10F0B">
            <w:pPr>
              <w:jc w:val="center"/>
              <w:rPr>
                <w:rFonts w:ascii="Avenir Next LT Pro" w:hAnsi="Avenir Next LT Pro"/>
                <w:sz w:val="20"/>
                <w:szCs w:val="20"/>
              </w:rPr>
            </w:pPr>
            <w:r>
              <w:rPr>
                <w:rFonts w:ascii="Avenir Next LT Pro" w:hAnsi="Avenir Next LT Pro"/>
                <w:sz w:val="20"/>
                <w:szCs w:val="20"/>
              </w:rPr>
              <w:t>10/11/2023</w:t>
            </w:r>
          </w:p>
        </w:tc>
        <w:tc>
          <w:tcPr>
            <w:tcW w:w="3260" w:type="dxa"/>
          </w:tcPr>
          <w:p w14:paraId="7D9D4AAC" w14:textId="4DC541F9"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RESPUESTA. - Se hace del conocimiento al solicitante que, con relación a la</w:t>
            </w:r>
          </w:p>
          <w:p w14:paraId="1646AB89"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pregunta uno y dos, en el periodo comprendido de agosto 2017 a octubre del</w:t>
            </w:r>
          </w:p>
          <w:p w14:paraId="302F74C5" w14:textId="3C5C4410"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2023, esta Sala Especializada conoció, solo respecto a los procedimientos de</w:t>
            </w:r>
          </w:p>
          <w:p w14:paraId="279F86C7"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juicios contenciosos administrativos que impugnaban resoluciones de recursos</w:t>
            </w:r>
          </w:p>
          <w:p w14:paraId="2E0258A3" w14:textId="64580D54"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de revocación (acto o resolución dictada al amparo de la Ley General de</w:t>
            </w:r>
          </w:p>
          <w:p w14:paraId="2B0F1E9D" w14:textId="602D3013"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Responsabilidades Administrativas), de conformidad al artículo 210 párrafo</w:t>
            </w:r>
          </w:p>
          <w:p w14:paraId="7E1625C1" w14:textId="3CA1E4DD"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segundo de la Ley General de Responsabilidades Administrativas, dieciséis, en</w:t>
            </w:r>
          </w:p>
          <w:p w14:paraId="32B34A36"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los cuales en doce se declare la validez del acto impugnado, en dos la nulidad,</w:t>
            </w:r>
          </w:p>
          <w:p w14:paraId="6B723D5E" w14:textId="66250FB8" w:rsidR="00444720" w:rsidRPr="00C04947" w:rsidRDefault="00477229" w:rsidP="00477229">
            <w:pPr>
              <w:jc w:val="both"/>
              <w:rPr>
                <w:rFonts w:ascii="Avenir Next LT Pro" w:hAnsi="Avenir Next LT Pro"/>
                <w:sz w:val="20"/>
                <w:szCs w:val="20"/>
              </w:rPr>
            </w:pPr>
            <w:r w:rsidRPr="00477229">
              <w:rPr>
                <w:rFonts w:ascii="Avenir Next LT Pro" w:hAnsi="Avenir Next LT Pro"/>
                <w:sz w:val="20"/>
                <w:szCs w:val="20"/>
              </w:rPr>
              <w:t>uno se encuentra en trámite (pendiente de resolución) y uno fue desechado.</w:t>
            </w:r>
          </w:p>
        </w:tc>
      </w:tr>
      <w:tr w:rsidR="00444720" w:rsidRPr="00641C54" w14:paraId="2C9F7ADF" w14:textId="77777777" w:rsidTr="00CF2D77">
        <w:trPr>
          <w:trHeight w:val="3631"/>
        </w:trPr>
        <w:tc>
          <w:tcPr>
            <w:tcW w:w="1596" w:type="dxa"/>
          </w:tcPr>
          <w:p w14:paraId="69A12705" w14:textId="3279E0F6" w:rsidR="00444720" w:rsidRPr="00444720" w:rsidRDefault="00444720" w:rsidP="00D10F0B">
            <w:pPr>
              <w:jc w:val="center"/>
              <w:rPr>
                <w:rFonts w:ascii="Avenir Next LT Pro" w:hAnsi="Avenir Next LT Pro"/>
                <w:sz w:val="20"/>
                <w:szCs w:val="20"/>
              </w:rPr>
            </w:pPr>
            <w:r w:rsidRPr="00444720">
              <w:rPr>
                <w:rFonts w:ascii="Avenir Next LT Pro" w:hAnsi="Avenir Next LT Pro"/>
                <w:sz w:val="20"/>
                <w:szCs w:val="20"/>
              </w:rPr>
              <w:lastRenderedPageBreak/>
              <w:t>05176570000</w:t>
            </w:r>
            <w:r>
              <w:rPr>
                <w:rFonts w:ascii="Avenir Next LT Pro" w:hAnsi="Avenir Next LT Pro"/>
                <w:sz w:val="20"/>
                <w:szCs w:val="20"/>
              </w:rPr>
              <w:t>4423</w:t>
            </w:r>
          </w:p>
        </w:tc>
        <w:tc>
          <w:tcPr>
            <w:tcW w:w="1234" w:type="dxa"/>
          </w:tcPr>
          <w:p w14:paraId="6662D9C8" w14:textId="282C231D" w:rsidR="00444720" w:rsidRPr="0063100F" w:rsidRDefault="00564C7E" w:rsidP="0027208B">
            <w:pPr>
              <w:rPr>
                <w:rFonts w:ascii="Avenir Next LT Pro" w:hAnsi="Avenir Next LT Pro"/>
                <w:sz w:val="20"/>
                <w:szCs w:val="20"/>
              </w:rPr>
            </w:pPr>
            <w:r w:rsidRPr="00564C7E">
              <w:rPr>
                <w:rFonts w:ascii="Avenir Next LT Pro" w:hAnsi="Avenir Next LT Pro"/>
                <w:sz w:val="20"/>
                <w:szCs w:val="20"/>
              </w:rPr>
              <w:t>Electrónica</w:t>
            </w:r>
          </w:p>
        </w:tc>
        <w:tc>
          <w:tcPr>
            <w:tcW w:w="1843" w:type="dxa"/>
          </w:tcPr>
          <w:p w14:paraId="7949CE3B" w14:textId="5166BDF0" w:rsidR="00444720" w:rsidRPr="0063100F" w:rsidRDefault="00463C18" w:rsidP="00D10F0B">
            <w:pPr>
              <w:jc w:val="center"/>
              <w:rPr>
                <w:rFonts w:ascii="Avenir Next LT Pro" w:hAnsi="Avenir Next LT Pro"/>
                <w:sz w:val="20"/>
                <w:szCs w:val="20"/>
              </w:rPr>
            </w:pPr>
            <w:r>
              <w:rPr>
                <w:rFonts w:ascii="Avenir Next LT Pro" w:hAnsi="Avenir Next LT Pro"/>
                <w:sz w:val="20"/>
                <w:szCs w:val="20"/>
              </w:rPr>
              <w:t xml:space="preserve">Jurisdiccional </w:t>
            </w:r>
          </w:p>
        </w:tc>
        <w:tc>
          <w:tcPr>
            <w:tcW w:w="1418" w:type="dxa"/>
          </w:tcPr>
          <w:p w14:paraId="1F79A1F3" w14:textId="305D55AB" w:rsidR="00444720" w:rsidRPr="0063100F" w:rsidRDefault="00463C18" w:rsidP="00D10F0B">
            <w:pPr>
              <w:jc w:val="center"/>
              <w:rPr>
                <w:rFonts w:ascii="Avenir Next LT Pro" w:hAnsi="Avenir Next LT Pro"/>
                <w:sz w:val="20"/>
                <w:szCs w:val="20"/>
              </w:rPr>
            </w:pPr>
            <w:r>
              <w:rPr>
                <w:rFonts w:ascii="Avenir Next LT Pro" w:hAnsi="Avenir Next LT Pro"/>
                <w:sz w:val="20"/>
                <w:szCs w:val="20"/>
              </w:rPr>
              <w:t>31/10/2023</w:t>
            </w:r>
          </w:p>
        </w:tc>
        <w:tc>
          <w:tcPr>
            <w:tcW w:w="3118" w:type="dxa"/>
          </w:tcPr>
          <w:p w14:paraId="1846AC24" w14:textId="7C2DA0A1" w:rsidR="00444720" w:rsidRPr="0063100F" w:rsidRDefault="00463C18" w:rsidP="0063100F">
            <w:pPr>
              <w:jc w:val="both"/>
              <w:rPr>
                <w:rFonts w:ascii="Avenir Next LT Pro" w:hAnsi="Avenir Next LT Pro"/>
                <w:sz w:val="20"/>
                <w:szCs w:val="20"/>
              </w:rPr>
            </w:pPr>
            <w:r w:rsidRPr="00463C18">
              <w:rPr>
                <w:rFonts w:ascii="Avenir Next LT Pro" w:hAnsi="Avenir Next LT Pro"/>
                <w:sz w:val="20"/>
                <w:szCs w:val="20"/>
              </w:rPr>
              <w:t>SOLICITO CONOCER RELACIÓN DE LOS EXPEDIENTES CONCLUIDOS POR RESPONSABILIDADES ADMINISTRATIVAS DEL 01 DE ENERO DE 2021 HASTA LA FECHA EN QUE SE PRESENTA ESTA SOLICITUD QUE SE HAYAN RESUELTO EN ESTE TRIBUNAL, INCLUYENDO NÚMERO DE EXPEDIENTE, FUNCIONARIOS SANCIONADOS EN SU CASO Y SANCIÓN APLICADA, ASÍ COMO LA VERSIÓN PÚBLICA Y EN FORMATO DIGITAL DE LOS ACUERDOS O RESOLUCIONES EMITIDAS EN CADA CASO.</w:t>
            </w:r>
          </w:p>
        </w:tc>
        <w:tc>
          <w:tcPr>
            <w:tcW w:w="1418" w:type="dxa"/>
          </w:tcPr>
          <w:p w14:paraId="6A4691C7" w14:textId="604875F6" w:rsidR="00444720" w:rsidRPr="0063100F" w:rsidRDefault="00477229" w:rsidP="00D10F0B">
            <w:pPr>
              <w:jc w:val="center"/>
              <w:rPr>
                <w:rFonts w:ascii="Avenir Next LT Pro" w:hAnsi="Avenir Next LT Pro"/>
                <w:sz w:val="20"/>
                <w:szCs w:val="20"/>
              </w:rPr>
            </w:pPr>
            <w:r w:rsidRPr="00477229">
              <w:rPr>
                <w:rFonts w:ascii="Avenir Next LT Pro" w:hAnsi="Avenir Next LT Pro"/>
                <w:sz w:val="20"/>
                <w:szCs w:val="20"/>
              </w:rPr>
              <w:t>SEMRA</w:t>
            </w:r>
          </w:p>
        </w:tc>
        <w:tc>
          <w:tcPr>
            <w:tcW w:w="1417" w:type="dxa"/>
          </w:tcPr>
          <w:p w14:paraId="3053820B" w14:textId="08B10AA9" w:rsidR="00444720" w:rsidRDefault="00477229" w:rsidP="00D10F0B">
            <w:pPr>
              <w:jc w:val="center"/>
              <w:rPr>
                <w:rFonts w:ascii="Avenir Next LT Pro" w:hAnsi="Avenir Next LT Pro"/>
                <w:sz w:val="20"/>
                <w:szCs w:val="20"/>
              </w:rPr>
            </w:pPr>
            <w:r>
              <w:rPr>
                <w:rFonts w:ascii="Avenir Next LT Pro" w:hAnsi="Avenir Next LT Pro"/>
                <w:sz w:val="20"/>
                <w:szCs w:val="20"/>
              </w:rPr>
              <w:t>13/11/2023</w:t>
            </w:r>
          </w:p>
        </w:tc>
        <w:tc>
          <w:tcPr>
            <w:tcW w:w="3260" w:type="dxa"/>
          </w:tcPr>
          <w:p w14:paraId="0EB0B86A" w14:textId="3D63A300" w:rsidR="00444720" w:rsidRPr="00C04947" w:rsidRDefault="00477229" w:rsidP="00C04947">
            <w:pPr>
              <w:jc w:val="both"/>
              <w:rPr>
                <w:rFonts w:ascii="Avenir Next LT Pro" w:hAnsi="Avenir Next LT Pro"/>
                <w:sz w:val="20"/>
                <w:szCs w:val="20"/>
              </w:rPr>
            </w:pPr>
            <w:r w:rsidRPr="00477229">
              <w:rPr>
                <w:rFonts w:ascii="Avenir Next LT Pro" w:hAnsi="Avenir Next LT Pro"/>
                <w:sz w:val="20"/>
                <w:szCs w:val="20"/>
              </w:rPr>
              <w:t>Se da respuesta por parte del Tribunal de Justicia Administrativa a través de su Sala Especializada en materia de Responsabilidades Administrativas</w:t>
            </w:r>
          </w:p>
        </w:tc>
      </w:tr>
      <w:tr w:rsidR="00E2712C" w:rsidRPr="00641C54" w14:paraId="107B5735" w14:textId="77777777" w:rsidTr="00CF2D77">
        <w:trPr>
          <w:trHeight w:val="3631"/>
        </w:trPr>
        <w:tc>
          <w:tcPr>
            <w:tcW w:w="1596" w:type="dxa"/>
          </w:tcPr>
          <w:p w14:paraId="540FE97E" w14:textId="6DD74F97" w:rsidR="00E2712C" w:rsidRPr="00444720" w:rsidRDefault="00E2712C" w:rsidP="00D10F0B">
            <w:pPr>
              <w:jc w:val="center"/>
              <w:rPr>
                <w:rFonts w:ascii="Avenir Next LT Pro" w:hAnsi="Avenir Next LT Pro"/>
                <w:sz w:val="20"/>
                <w:szCs w:val="20"/>
              </w:rPr>
            </w:pPr>
            <w:r w:rsidRPr="00E2712C">
              <w:rPr>
                <w:rFonts w:ascii="Avenir Next LT Pro" w:hAnsi="Avenir Next LT Pro"/>
                <w:sz w:val="20"/>
                <w:szCs w:val="20"/>
              </w:rPr>
              <w:lastRenderedPageBreak/>
              <w:t>051765700004</w:t>
            </w:r>
            <w:r>
              <w:rPr>
                <w:rFonts w:ascii="Avenir Next LT Pro" w:hAnsi="Avenir Next LT Pro"/>
                <w:sz w:val="20"/>
                <w:szCs w:val="20"/>
              </w:rPr>
              <w:t>623</w:t>
            </w:r>
          </w:p>
        </w:tc>
        <w:tc>
          <w:tcPr>
            <w:tcW w:w="1234" w:type="dxa"/>
          </w:tcPr>
          <w:p w14:paraId="017D6410" w14:textId="4B2EBF51" w:rsidR="00E2712C" w:rsidRPr="00564C7E" w:rsidRDefault="00E2712C" w:rsidP="0027208B">
            <w:pPr>
              <w:rPr>
                <w:rFonts w:ascii="Avenir Next LT Pro" w:hAnsi="Avenir Next LT Pro"/>
                <w:sz w:val="20"/>
                <w:szCs w:val="20"/>
              </w:rPr>
            </w:pPr>
            <w:r w:rsidRPr="00E2712C">
              <w:rPr>
                <w:rFonts w:ascii="Avenir Next LT Pro" w:hAnsi="Avenir Next LT Pro"/>
                <w:sz w:val="20"/>
                <w:szCs w:val="20"/>
              </w:rPr>
              <w:t>Electrónica</w:t>
            </w:r>
          </w:p>
        </w:tc>
        <w:tc>
          <w:tcPr>
            <w:tcW w:w="1843" w:type="dxa"/>
          </w:tcPr>
          <w:p w14:paraId="427472C2" w14:textId="1FEB850A" w:rsidR="00E2712C" w:rsidRDefault="006D6A58" w:rsidP="00D10F0B">
            <w:pPr>
              <w:jc w:val="center"/>
              <w:rPr>
                <w:rFonts w:ascii="Avenir Next LT Pro" w:hAnsi="Avenir Next LT Pro"/>
                <w:sz w:val="20"/>
                <w:szCs w:val="20"/>
              </w:rPr>
            </w:pPr>
            <w:r w:rsidRPr="006D6A58">
              <w:rPr>
                <w:rFonts w:ascii="Avenir Next LT Pro" w:hAnsi="Avenir Next LT Pro"/>
                <w:sz w:val="20"/>
                <w:szCs w:val="20"/>
              </w:rPr>
              <w:t>Jurisdiccional</w:t>
            </w:r>
          </w:p>
        </w:tc>
        <w:tc>
          <w:tcPr>
            <w:tcW w:w="1418" w:type="dxa"/>
          </w:tcPr>
          <w:p w14:paraId="0863581E" w14:textId="16A78A04" w:rsidR="00E2712C" w:rsidRDefault="006D6A58" w:rsidP="00D10F0B">
            <w:pPr>
              <w:jc w:val="center"/>
              <w:rPr>
                <w:rFonts w:ascii="Avenir Next LT Pro" w:hAnsi="Avenir Next LT Pro"/>
                <w:sz w:val="20"/>
                <w:szCs w:val="20"/>
              </w:rPr>
            </w:pPr>
            <w:r>
              <w:rPr>
                <w:rFonts w:ascii="Avenir Next LT Pro" w:hAnsi="Avenir Next LT Pro"/>
                <w:sz w:val="20"/>
                <w:szCs w:val="20"/>
              </w:rPr>
              <w:t>10/11/2023</w:t>
            </w:r>
          </w:p>
        </w:tc>
        <w:tc>
          <w:tcPr>
            <w:tcW w:w="3118" w:type="dxa"/>
          </w:tcPr>
          <w:p w14:paraId="0617A333"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Que las autoridades informen la cantidad (en números), del año 2015 al 2022 de:</w:t>
            </w:r>
          </w:p>
          <w:p w14:paraId="53DC985E"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 Sentencias condenatorias a niños, niñas y adolescentes condenados por delincuencia organizada</w:t>
            </w:r>
          </w:p>
          <w:p w14:paraId="50CE3ADE"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 xml:space="preserve">- Expedientes de juicios abiertos </w:t>
            </w:r>
            <w:proofErr w:type="gramStart"/>
            <w:r w:rsidRPr="006D6A58">
              <w:rPr>
                <w:rFonts w:ascii="Avenir Next LT Pro" w:hAnsi="Avenir Next LT Pro"/>
                <w:sz w:val="20"/>
                <w:szCs w:val="20"/>
              </w:rPr>
              <w:t>en relación a</w:t>
            </w:r>
            <w:proofErr w:type="gramEnd"/>
            <w:r w:rsidRPr="006D6A58">
              <w:rPr>
                <w:rFonts w:ascii="Avenir Next LT Pro" w:hAnsi="Avenir Next LT Pro"/>
                <w:sz w:val="20"/>
                <w:szCs w:val="20"/>
              </w:rPr>
              <w:t xml:space="preserve"> niños, niñas y adolescentes involucrados en delincuencia organizada</w:t>
            </w:r>
          </w:p>
          <w:p w14:paraId="66383B75" w14:textId="12B545FF" w:rsidR="00E2712C" w:rsidRPr="00463C18" w:rsidRDefault="006D6A58" w:rsidP="006D6A58">
            <w:pPr>
              <w:jc w:val="both"/>
              <w:rPr>
                <w:rFonts w:ascii="Avenir Next LT Pro" w:hAnsi="Avenir Next LT Pro"/>
                <w:sz w:val="20"/>
                <w:szCs w:val="20"/>
              </w:rPr>
            </w:pPr>
            <w:r w:rsidRPr="006D6A58">
              <w:rPr>
                <w:rFonts w:ascii="Avenir Next LT Pro" w:hAnsi="Avenir Next LT Pro"/>
                <w:sz w:val="20"/>
                <w:szCs w:val="20"/>
              </w:rPr>
              <w:t xml:space="preserve">- Carpetas de investigación abiertas </w:t>
            </w:r>
            <w:proofErr w:type="gramStart"/>
            <w:r w:rsidRPr="006D6A58">
              <w:rPr>
                <w:rFonts w:ascii="Avenir Next LT Pro" w:hAnsi="Avenir Next LT Pro"/>
                <w:sz w:val="20"/>
                <w:szCs w:val="20"/>
              </w:rPr>
              <w:t>en relación a</w:t>
            </w:r>
            <w:proofErr w:type="gramEnd"/>
            <w:r w:rsidRPr="006D6A58">
              <w:rPr>
                <w:rFonts w:ascii="Avenir Next LT Pro" w:hAnsi="Avenir Next LT Pro"/>
                <w:sz w:val="20"/>
                <w:szCs w:val="20"/>
              </w:rPr>
              <w:t xml:space="preserve"> niños, niñas y adolescentes que sean participantes de la delincuencia organizada</w:t>
            </w:r>
          </w:p>
        </w:tc>
        <w:tc>
          <w:tcPr>
            <w:tcW w:w="1418" w:type="dxa"/>
          </w:tcPr>
          <w:p w14:paraId="164DD910" w14:textId="5A5070F5" w:rsidR="00E2712C" w:rsidRPr="00463C18" w:rsidRDefault="006D6A58" w:rsidP="00D10F0B">
            <w:pPr>
              <w:jc w:val="center"/>
              <w:rPr>
                <w:rFonts w:ascii="Avenir Next LT Pro" w:hAnsi="Avenir Next LT Pro"/>
                <w:sz w:val="20"/>
                <w:szCs w:val="20"/>
              </w:rPr>
            </w:pPr>
            <w:r w:rsidRPr="006D6A58">
              <w:rPr>
                <w:rFonts w:ascii="Avenir Next LT Pro" w:hAnsi="Avenir Next LT Pro"/>
                <w:sz w:val="20"/>
                <w:szCs w:val="20"/>
              </w:rPr>
              <w:t>Incompetencia</w:t>
            </w:r>
          </w:p>
        </w:tc>
        <w:tc>
          <w:tcPr>
            <w:tcW w:w="1417" w:type="dxa"/>
          </w:tcPr>
          <w:p w14:paraId="438D0152" w14:textId="72BD2683" w:rsidR="00E2712C" w:rsidRDefault="006D6A58" w:rsidP="00D10F0B">
            <w:pPr>
              <w:jc w:val="center"/>
              <w:rPr>
                <w:rFonts w:ascii="Avenir Next LT Pro" w:hAnsi="Avenir Next LT Pro"/>
                <w:sz w:val="20"/>
                <w:szCs w:val="20"/>
              </w:rPr>
            </w:pPr>
            <w:r>
              <w:rPr>
                <w:rFonts w:ascii="Avenir Next LT Pro" w:hAnsi="Avenir Next LT Pro"/>
                <w:sz w:val="20"/>
                <w:szCs w:val="20"/>
              </w:rPr>
              <w:t>13/11/2023</w:t>
            </w:r>
          </w:p>
        </w:tc>
        <w:tc>
          <w:tcPr>
            <w:tcW w:w="3260" w:type="dxa"/>
          </w:tcPr>
          <w:p w14:paraId="13787DB5" w14:textId="7BF584AC" w:rsidR="00E2712C" w:rsidRPr="00C04947" w:rsidRDefault="006D6A58" w:rsidP="00C04947">
            <w:pPr>
              <w:jc w:val="both"/>
              <w:rPr>
                <w:rFonts w:ascii="Avenir Next LT Pro" w:hAnsi="Avenir Next LT Pro"/>
                <w:sz w:val="20"/>
                <w:szCs w:val="20"/>
              </w:rPr>
            </w:pPr>
            <w:r w:rsidRPr="006D6A58">
              <w:rPr>
                <w:rFonts w:ascii="Avenir Next LT Pro" w:hAnsi="Avenir Next LT Pro"/>
                <w:sz w:val="20"/>
                <w:szCs w:val="20"/>
              </w:rPr>
              <w:t>Se declara incompetencia por parte del Tribunal de Justicia Administrativa para responder a la solicitud, debido a que sus funciones son distintas a lo solicitado</w:t>
            </w:r>
          </w:p>
        </w:tc>
      </w:tr>
      <w:tr w:rsidR="00E2712C" w:rsidRPr="00641C54" w14:paraId="0B6B393B" w14:textId="77777777" w:rsidTr="00CF2D77">
        <w:trPr>
          <w:trHeight w:val="3631"/>
        </w:trPr>
        <w:tc>
          <w:tcPr>
            <w:tcW w:w="1596" w:type="dxa"/>
          </w:tcPr>
          <w:p w14:paraId="3F8F2800" w14:textId="4C516011" w:rsidR="00E2712C" w:rsidRPr="00444720" w:rsidRDefault="00E2712C" w:rsidP="00D10F0B">
            <w:pPr>
              <w:jc w:val="center"/>
              <w:rPr>
                <w:rFonts w:ascii="Avenir Next LT Pro" w:hAnsi="Avenir Next LT Pro"/>
                <w:sz w:val="20"/>
                <w:szCs w:val="20"/>
              </w:rPr>
            </w:pPr>
            <w:r w:rsidRPr="00E2712C">
              <w:rPr>
                <w:rFonts w:ascii="Avenir Next LT Pro" w:hAnsi="Avenir Next LT Pro"/>
                <w:sz w:val="20"/>
                <w:szCs w:val="20"/>
              </w:rPr>
              <w:lastRenderedPageBreak/>
              <w:t>051765700004</w:t>
            </w:r>
            <w:r>
              <w:rPr>
                <w:rFonts w:ascii="Avenir Next LT Pro" w:hAnsi="Avenir Next LT Pro"/>
                <w:sz w:val="20"/>
                <w:szCs w:val="20"/>
              </w:rPr>
              <w:t>723</w:t>
            </w:r>
          </w:p>
        </w:tc>
        <w:tc>
          <w:tcPr>
            <w:tcW w:w="1234" w:type="dxa"/>
          </w:tcPr>
          <w:p w14:paraId="71FE6D27" w14:textId="3BC4925B" w:rsidR="00E2712C" w:rsidRPr="00564C7E" w:rsidRDefault="00E2712C" w:rsidP="0027208B">
            <w:pPr>
              <w:rPr>
                <w:rFonts w:ascii="Avenir Next LT Pro" w:hAnsi="Avenir Next LT Pro"/>
                <w:sz w:val="20"/>
                <w:szCs w:val="20"/>
              </w:rPr>
            </w:pPr>
            <w:r w:rsidRPr="00E2712C">
              <w:rPr>
                <w:rFonts w:ascii="Avenir Next LT Pro" w:hAnsi="Avenir Next LT Pro"/>
                <w:sz w:val="20"/>
                <w:szCs w:val="20"/>
              </w:rPr>
              <w:t>Electrónica</w:t>
            </w:r>
          </w:p>
        </w:tc>
        <w:tc>
          <w:tcPr>
            <w:tcW w:w="1843" w:type="dxa"/>
          </w:tcPr>
          <w:p w14:paraId="48AE5340" w14:textId="73C800F8" w:rsidR="00E2712C" w:rsidRDefault="006D6A58" w:rsidP="00D10F0B">
            <w:pPr>
              <w:jc w:val="center"/>
              <w:rPr>
                <w:rFonts w:ascii="Avenir Next LT Pro" w:hAnsi="Avenir Next LT Pro"/>
                <w:sz w:val="20"/>
                <w:szCs w:val="20"/>
              </w:rPr>
            </w:pPr>
            <w:r w:rsidRPr="006D6A58">
              <w:rPr>
                <w:rFonts w:ascii="Avenir Next LT Pro" w:hAnsi="Avenir Next LT Pro"/>
                <w:sz w:val="20"/>
                <w:szCs w:val="20"/>
              </w:rPr>
              <w:t>Jurisdiccional</w:t>
            </w:r>
          </w:p>
        </w:tc>
        <w:tc>
          <w:tcPr>
            <w:tcW w:w="1418" w:type="dxa"/>
          </w:tcPr>
          <w:p w14:paraId="62BC8F3F" w14:textId="4816AC42" w:rsidR="00E2712C" w:rsidRDefault="006D6A58" w:rsidP="00D10F0B">
            <w:pPr>
              <w:jc w:val="center"/>
              <w:rPr>
                <w:rFonts w:ascii="Avenir Next LT Pro" w:hAnsi="Avenir Next LT Pro"/>
                <w:sz w:val="20"/>
                <w:szCs w:val="20"/>
              </w:rPr>
            </w:pPr>
            <w:r>
              <w:rPr>
                <w:rFonts w:ascii="Avenir Next LT Pro" w:hAnsi="Avenir Next LT Pro"/>
                <w:sz w:val="20"/>
                <w:szCs w:val="20"/>
              </w:rPr>
              <w:t>15/11/2023</w:t>
            </w:r>
          </w:p>
        </w:tc>
        <w:tc>
          <w:tcPr>
            <w:tcW w:w="3118" w:type="dxa"/>
          </w:tcPr>
          <w:p w14:paraId="4FBFAD80"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Acerca del Tribunal.</w:t>
            </w:r>
          </w:p>
          <w:p w14:paraId="076FDF2B"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1.</w:t>
            </w:r>
            <w:r w:rsidRPr="006D6A58">
              <w:rPr>
                <w:rFonts w:ascii="Avenir Next LT Pro" w:hAnsi="Avenir Next LT Pro"/>
                <w:sz w:val="20"/>
                <w:szCs w:val="20"/>
              </w:rPr>
              <w:tab/>
              <w:t>Para el desarrollo de las funciones de este órgano jurisdiccional ¿Con cuantas salas cuenta? ¿Cuáles son sus denominaciones de cada una de estas?</w:t>
            </w:r>
          </w:p>
          <w:p w14:paraId="69D13C07"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2.</w:t>
            </w:r>
            <w:r w:rsidRPr="006D6A58">
              <w:rPr>
                <w:rFonts w:ascii="Avenir Next LT Pro" w:hAnsi="Avenir Next LT Pro"/>
                <w:sz w:val="20"/>
                <w:szCs w:val="20"/>
              </w:rPr>
              <w:tab/>
              <w:t>¿Con cuantas salas unitarias, mixtas y especializadas cuenta?</w:t>
            </w:r>
          </w:p>
          <w:p w14:paraId="1AF8B65B"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3.</w:t>
            </w:r>
            <w:r w:rsidRPr="006D6A58">
              <w:rPr>
                <w:rFonts w:ascii="Avenir Next LT Pro" w:hAnsi="Avenir Next LT Pro"/>
                <w:sz w:val="20"/>
                <w:szCs w:val="20"/>
              </w:rPr>
              <w:tab/>
              <w:t>¿Qué tipos de actos administrativos conoce este tribunal para su resolución?</w:t>
            </w:r>
          </w:p>
          <w:p w14:paraId="5278846B"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4.</w:t>
            </w:r>
            <w:r w:rsidRPr="006D6A58">
              <w:rPr>
                <w:rFonts w:ascii="Avenir Next LT Pro" w:hAnsi="Avenir Next LT Pro"/>
                <w:sz w:val="20"/>
                <w:szCs w:val="20"/>
              </w:rPr>
              <w:tab/>
              <w:t>¿Cuáles son las competencias del tribunal?</w:t>
            </w:r>
          </w:p>
          <w:p w14:paraId="747CE205"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5.</w:t>
            </w:r>
            <w:r w:rsidRPr="006D6A58">
              <w:rPr>
                <w:rFonts w:ascii="Avenir Next LT Pro" w:hAnsi="Avenir Next LT Pro"/>
                <w:sz w:val="20"/>
                <w:szCs w:val="20"/>
              </w:rPr>
              <w:tab/>
              <w:t>¿Cuáles son las competencias de cada una de las salas?</w:t>
            </w:r>
          </w:p>
          <w:p w14:paraId="75F7E242"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6.</w:t>
            </w:r>
            <w:r w:rsidRPr="006D6A58">
              <w:rPr>
                <w:rFonts w:ascii="Avenir Next LT Pro" w:hAnsi="Avenir Next LT Pro"/>
                <w:sz w:val="20"/>
                <w:szCs w:val="20"/>
              </w:rPr>
              <w:tab/>
              <w:t>¿Cuáles son las competencias de las salas especializadas?</w:t>
            </w:r>
          </w:p>
          <w:p w14:paraId="41AFF556"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7.</w:t>
            </w:r>
            <w:r w:rsidRPr="006D6A58">
              <w:rPr>
                <w:rFonts w:ascii="Avenir Next LT Pro" w:hAnsi="Avenir Next LT Pro"/>
                <w:sz w:val="20"/>
                <w:szCs w:val="20"/>
              </w:rPr>
              <w:tab/>
              <w:t xml:space="preserve">¿Las salas especializadas son encargadas de llevar otros juicios que no deriven estrictamente de su materia especializada o solo juicios en la materia de la cual son especializadas?, y en su caso ¿De </w:t>
            </w:r>
            <w:proofErr w:type="spellStart"/>
            <w:r w:rsidRPr="006D6A58">
              <w:rPr>
                <w:rFonts w:ascii="Avenir Next LT Pro" w:hAnsi="Avenir Next LT Pro"/>
                <w:sz w:val="20"/>
                <w:szCs w:val="20"/>
              </w:rPr>
              <w:t>que</w:t>
            </w:r>
            <w:proofErr w:type="spellEnd"/>
            <w:r w:rsidRPr="006D6A58">
              <w:rPr>
                <w:rFonts w:ascii="Avenir Next LT Pro" w:hAnsi="Avenir Next LT Pro"/>
                <w:sz w:val="20"/>
                <w:szCs w:val="20"/>
              </w:rPr>
              <w:t xml:space="preserve"> actos </w:t>
            </w:r>
            <w:r w:rsidRPr="006D6A58">
              <w:rPr>
                <w:rFonts w:ascii="Avenir Next LT Pro" w:hAnsi="Avenir Next LT Pro"/>
                <w:sz w:val="20"/>
                <w:szCs w:val="20"/>
              </w:rPr>
              <w:lastRenderedPageBreak/>
              <w:t>administrativos conoce cada una de las salas?</w:t>
            </w:r>
          </w:p>
          <w:p w14:paraId="1663CBB9"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8.</w:t>
            </w:r>
            <w:r w:rsidRPr="006D6A58">
              <w:rPr>
                <w:rFonts w:ascii="Avenir Next LT Pro" w:hAnsi="Avenir Next LT Pro"/>
                <w:sz w:val="20"/>
                <w:szCs w:val="20"/>
              </w:rPr>
              <w:tab/>
              <w:t xml:space="preserve">¿Cuántos expedientes están a cargo de cada una de las salas? ¿Cuáles son sus rubros y/o números de expediente? ¿Cuál es el acto administrativo que se resuelve o pretende resolver en cada uno de los expedientes? ¿Contra que autoridades se promovieron los actos administrativos de cada uno de los expedientes? ¿En qué estado procesal se encuentra cada uno de los expedientes a cargo de cada sala? </w:t>
            </w:r>
          </w:p>
          <w:p w14:paraId="0D8B25C4"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9.</w:t>
            </w:r>
            <w:r w:rsidRPr="006D6A58">
              <w:rPr>
                <w:rFonts w:ascii="Avenir Next LT Pro" w:hAnsi="Avenir Next LT Pro"/>
                <w:sz w:val="20"/>
                <w:szCs w:val="20"/>
              </w:rPr>
              <w:tab/>
              <w:t xml:space="preserve">En lo que respecta del año 2022, ¿Cuántas sentencias se emitieron por sala cada mes del año? ¿En qué sentido se emitieron dichas sentencias? </w:t>
            </w:r>
          </w:p>
          <w:p w14:paraId="76D04B49" w14:textId="7543FEB9" w:rsidR="00E2712C" w:rsidRPr="00463C18" w:rsidRDefault="006D6A58" w:rsidP="0063100F">
            <w:pPr>
              <w:jc w:val="both"/>
              <w:rPr>
                <w:rFonts w:ascii="Avenir Next LT Pro" w:hAnsi="Avenir Next LT Pro"/>
                <w:sz w:val="20"/>
                <w:szCs w:val="20"/>
              </w:rPr>
            </w:pPr>
            <w:r w:rsidRPr="006D6A58">
              <w:rPr>
                <w:rFonts w:ascii="Avenir Next LT Pro" w:hAnsi="Avenir Next LT Pro"/>
                <w:sz w:val="20"/>
                <w:szCs w:val="20"/>
              </w:rPr>
              <w:t>10.</w:t>
            </w:r>
            <w:r w:rsidRPr="006D6A58">
              <w:rPr>
                <w:rFonts w:ascii="Avenir Next LT Pro" w:hAnsi="Avenir Next LT Pro"/>
                <w:sz w:val="20"/>
                <w:szCs w:val="20"/>
              </w:rPr>
              <w:tab/>
              <w:t>En lo que respecta a este año 2023, ¿Cuántas sentencias se emitieron por sala cada mes del año? ¿En qué sentido se emitieron dichas sentencias</w:t>
            </w:r>
            <w:r>
              <w:rPr>
                <w:rFonts w:ascii="Avenir Next LT Pro" w:hAnsi="Avenir Next LT Pro"/>
                <w:sz w:val="20"/>
                <w:szCs w:val="20"/>
              </w:rPr>
              <w:t>?</w:t>
            </w:r>
          </w:p>
        </w:tc>
        <w:tc>
          <w:tcPr>
            <w:tcW w:w="1418" w:type="dxa"/>
          </w:tcPr>
          <w:p w14:paraId="2FE522D6" w14:textId="2E82DEA6" w:rsidR="00E2712C" w:rsidRPr="00463C18" w:rsidRDefault="006D6A58" w:rsidP="00D10F0B">
            <w:pPr>
              <w:jc w:val="center"/>
              <w:rPr>
                <w:rFonts w:ascii="Avenir Next LT Pro" w:hAnsi="Avenir Next LT Pro"/>
                <w:sz w:val="20"/>
                <w:szCs w:val="20"/>
              </w:rPr>
            </w:pPr>
            <w:r>
              <w:rPr>
                <w:rFonts w:ascii="Avenir Next LT Pro" w:hAnsi="Avenir Next LT Pro"/>
                <w:sz w:val="20"/>
                <w:szCs w:val="20"/>
              </w:rPr>
              <w:lastRenderedPageBreak/>
              <w:t xml:space="preserve">Aclaración </w:t>
            </w:r>
          </w:p>
        </w:tc>
        <w:tc>
          <w:tcPr>
            <w:tcW w:w="1417" w:type="dxa"/>
          </w:tcPr>
          <w:p w14:paraId="04763434" w14:textId="1D5696E6" w:rsidR="00E2712C" w:rsidRDefault="004E6DCB" w:rsidP="00D10F0B">
            <w:pPr>
              <w:jc w:val="center"/>
              <w:rPr>
                <w:rFonts w:ascii="Avenir Next LT Pro" w:hAnsi="Avenir Next LT Pro"/>
                <w:sz w:val="20"/>
                <w:szCs w:val="20"/>
              </w:rPr>
            </w:pPr>
            <w:r>
              <w:rPr>
                <w:rFonts w:ascii="Avenir Next LT Pro" w:hAnsi="Avenir Next LT Pro"/>
                <w:sz w:val="20"/>
                <w:szCs w:val="20"/>
              </w:rPr>
              <w:t>21/11/2023</w:t>
            </w:r>
          </w:p>
        </w:tc>
        <w:tc>
          <w:tcPr>
            <w:tcW w:w="3260" w:type="dxa"/>
          </w:tcPr>
          <w:p w14:paraId="45BD54CE" w14:textId="7B664FF6" w:rsidR="00E2712C" w:rsidRPr="00C04947" w:rsidRDefault="004E6DCB" w:rsidP="00C04947">
            <w:pPr>
              <w:jc w:val="both"/>
              <w:rPr>
                <w:rFonts w:ascii="Avenir Next LT Pro" w:hAnsi="Avenir Next LT Pro"/>
                <w:sz w:val="20"/>
                <w:szCs w:val="20"/>
              </w:rPr>
            </w:pPr>
            <w:r w:rsidRPr="004E6DCB">
              <w:rPr>
                <w:rFonts w:ascii="Avenir Next LT Pro" w:hAnsi="Avenir Next LT Pro"/>
                <w:sz w:val="20"/>
                <w:szCs w:val="20"/>
              </w:rPr>
              <w:t>Se requiere al usuario favor de aclarar en su pregunta 8, si se refiere a expedientes en trámite y sobre qué periodo requiere la información.</w:t>
            </w:r>
          </w:p>
        </w:tc>
      </w:tr>
      <w:tr w:rsidR="00E2712C" w:rsidRPr="00641C54" w14:paraId="4A562F05" w14:textId="77777777" w:rsidTr="00CF2D77">
        <w:trPr>
          <w:trHeight w:val="3631"/>
        </w:trPr>
        <w:tc>
          <w:tcPr>
            <w:tcW w:w="1596" w:type="dxa"/>
          </w:tcPr>
          <w:p w14:paraId="1E31EF5B" w14:textId="4CABD93B" w:rsidR="00E2712C" w:rsidRPr="00444720" w:rsidRDefault="00E2712C" w:rsidP="00D10F0B">
            <w:pPr>
              <w:jc w:val="center"/>
              <w:rPr>
                <w:rFonts w:ascii="Avenir Next LT Pro" w:hAnsi="Avenir Next LT Pro"/>
                <w:sz w:val="20"/>
                <w:szCs w:val="20"/>
              </w:rPr>
            </w:pPr>
            <w:r w:rsidRPr="00E2712C">
              <w:rPr>
                <w:rFonts w:ascii="Avenir Next LT Pro" w:hAnsi="Avenir Next LT Pro"/>
                <w:sz w:val="20"/>
                <w:szCs w:val="20"/>
              </w:rPr>
              <w:lastRenderedPageBreak/>
              <w:t>051765700004</w:t>
            </w:r>
            <w:r>
              <w:rPr>
                <w:rFonts w:ascii="Avenir Next LT Pro" w:hAnsi="Avenir Next LT Pro"/>
                <w:sz w:val="20"/>
                <w:szCs w:val="20"/>
              </w:rPr>
              <w:t>823</w:t>
            </w:r>
          </w:p>
        </w:tc>
        <w:tc>
          <w:tcPr>
            <w:tcW w:w="1234" w:type="dxa"/>
          </w:tcPr>
          <w:p w14:paraId="7CB84661" w14:textId="4FD7FF25" w:rsidR="00E2712C" w:rsidRPr="00564C7E" w:rsidRDefault="00E2712C" w:rsidP="0027208B">
            <w:pPr>
              <w:rPr>
                <w:rFonts w:ascii="Avenir Next LT Pro" w:hAnsi="Avenir Next LT Pro"/>
                <w:sz w:val="20"/>
                <w:szCs w:val="20"/>
              </w:rPr>
            </w:pPr>
            <w:r w:rsidRPr="00E2712C">
              <w:rPr>
                <w:rFonts w:ascii="Avenir Next LT Pro" w:hAnsi="Avenir Next LT Pro"/>
                <w:sz w:val="20"/>
                <w:szCs w:val="20"/>
              </w:rPr>
              <w:t>Electrónica</w:t>
            </w:r>
          </w:p>
        </w:tc>
        <w:tc>
          <w:tcPr>
            <w:tcW w:w="1843" w:type="dxa"/>
          </w:tcPr>
          <w:p w14:paraId="4470ECA7" w14:textId="70FA0565" w:rsidR="00E2712C" w:rsidRDefault="006D6A58" w:rsidP="00D10F0B">
            <w:pPr>
              <w:jc w:val="center"/>
              <w:rPr>
                <w:rFonts w:ascii="Avenir Next LT Pro" w:hAnsi="Avenir Next LT Pro"/>
                <w:sz w:val="20"/>
                <w:szCs w:val="20"/>
              </w:rPr>
            </w:pPr>
            <w:r w:rsidRPr="006D6A58">
              <w:rPr>
                <w:rFonts w:ascii="Avenir Next LT Pro" w:hAnsi="Avenir Next LT Pro"/>
                <w:sz w:val="20"/>
                <w:szCs w:val="20"/>
              </w:rPr>
              <w:t>Jurisdiccional</w:t>
            </w:r>
          </w:p>
        </w:tc>
        <w:tc>
          <w:tcPr>
            <w:tcW w:w="1418" w:type="dxa"/>
          </w:tcPr>
          <w:p w14:paraId="3B338E6C" w14:textId="3EF8EB56" w:rsidR="00E2712C" w:rsidRDefault="006D6A58" w:rsidP="00D10F0B">
            <w:pPr>
              <w:jc w:val="center"/>
              <w:rPr>
                <w:rFonts w:ascii="Avenir Next LT Pro" w:hAnsi="Avenir Next LT Pro"/>
                <w:sz w:val="20"/>
                <w:szCs w:val="20"/>
              </w:rPr>
            </w:pPr>
            <w:r>
              <w:rPr>
                <w:rFonts w:ascii="Avenir Next LT Pro" w:hAnsi="Avenir Next LT Pro"/>
                <w:sz w:val="20"/>
                <w:szCs w:val="20"/>
              </w:rPr>
              <w:t>22/11/2023</w:t>
            </w:r>
          </w:p>
        </w:tc>
        <w:tc>
          <w:tcPr>
            <w:tcW w:w="3118" w:type="dxa"/>
          </w:tcPr>
          <w:p w14:paraId="553A118B" w14:textId="77777777" w:rsidR="006D6A58" w:rsidRPr="006D6A58" w:rsidRDefault="006D6A58" w:rsidP="006D6A58">
            <w:pPr>
              <w:jc w:val="both"/>
              <w:rPr>
                <w:rFonts w:ascii="Avenir Next LT Pro" w:hAnsi="Avenir Next LT Pro"/>
                <w:sz w:val="20"/>
                <w:szCs w:val="20"/>
              </w:rPr>
            </w:pPr>
            <w:r w:rsidRPr="006D6A58">
              <w:rPr>
                <w:rFonts w:ascii="Avenir Next LT Pro" w:hAnsi="Avenir Next LT Pro"/>
                <w:sz w:val="20"/>
                <w:szCs w:val="20"/>
              </w:rPr>
              <w:t>JUEZ PRIMERO DE PRIMERA INSTANCIA EN MATERIA FAMILIAR DEL DISTRITO JUDICIAL DE TORREÓN CON RESIDENCIA EN TORREÓN, COAHUILA DE ZARAGOZA, LUIS EMERSON DOMÍNGUEZ LOZANO presentó en este año 2023 un examen para aspirar al puesto de magistrado de Tribunal Distrital del Poder Judicial del Estado.</w:t>
            </w:r>
          </w:p>
          <w:p w14:paraId="2FBFE1C8" w14:textId="77777777" w:rsidR="006D6A58" w:rsidRPr="006D6A58" w:rsidRDefault="006D6A58" w:rsidP="006D6A58">
            <w:pPr>
              <w:jc w:val="both"/>
              <w:rPr>
                <w:rFonts w:ascii="Avenir Next LT Pro" w:hAnsi="Avenir Next LT Pro"/>
                <w:sz w:val="20"/>
                <w:szCs w:val="20"/>
              </w:rPr>
            </w:pPr>
          </w:p>
          <w:p w14:paraId="43EB9136" w14:textId="6F4578CA" w:rsidR="00E2712C" w:rsidRPr="00463C18" w:rsidRDefault="006D6A58" w:rsidP="006D6A58">
            <w:pPr>
              <w:jc w:val="both"/>
              <w:rPr>
                <w:rFonts w:ascii="Avenir Next LT Pro" w:hAnsi="Avenir Next LT Pro"/>
                <w:sz w:val="20"/>
                <w:szCs w:val="20"/>
              </w:rPr>
            </w:pPr>
            <w:r w:rsidRPr="006D6A58">
              <w:rPr>
                <w:rFonts w:ascii="Avenir Next LT Pro" w:hAnsi="Avenir Next LT Pro"/>
                <w:sz w:val="20"/>
                <w:szCs w:val="20"/>
              </w:rPr>
              <w:t xml:space="preserve">En caso de que la respuesta a la pregunta anterior sea afirmativa, el instituto informe si en relación con dicho examen presentado por el juzgador familiar de referencia, participó de alguna manera como sinodal o con cualquier otro carácter análogo el licenciado JESÚS ALEJANDRO MENDOZA AGUIRRE, abogado patrono de mi contraria PAZ ILAYALLI DIONICIO DELGADO dentro del juicio de divorcio 16/2023 de la estadía del JUZGADO PRIMERO DE PRIMERA </w:t>
            </w:r>
            <w:r w:rsidRPr="006D6A58">
              <w:rPr>
                <w:rFonts w:ascii="Avenir Next LT Pro" w:hAnsi="Avenir Next LT Pro"/>
                <w:sz w:val="20"/>
                <w:szCs w:val="20"/>
              </w:rPr>
              <w:lastRenderedPageBreak/>
              <w:t>INSTANCIA EN MATERIA FAMILIAR DEL DISTRITO JUDICIAL DE TORREÓN CON RESIDENCIA EN TORREÓN, COAHUILA DE ZARAGOZA, pues es del conocimiento público que dicho profesionista participa en los exámenes que aplica el PODER JUDICIAL DEL ESTADO DE COAHUILA DE ZARAGOZA a sus funcionarios públicos.</w:t>
            </w:r>
          </w:p>
        </w:tc>
        <w:tc>
          <w:tcPr>
            <w:tcW w:w="1418" w:type="dxa"/>
          </w:tcPr>
          <w:p w14:paraId="3F2EA580" w14:textId="29E9CF98" w:rsidR="00E2712C" w:rsidRPr="00463C18" w:rsidRDefault="00733516" w:rsidP="00D10F0B">
            <w:pPr>
              <w:jc w:val="center"/>
              <w:rPr>
                <w:rFonts w:ascii="Avenir Next LT Pro" w:hAnsi="Avenir Next LT Pro"/>
                <w:sz w:val="20"/>
                <w:szCs w:val="20"/>
              </w:rPr>
            </w:pPr>
            <w:r w:rsidRPr="00733516">
              <w:rPr>
                <w:rFonts w:ascii="Avenir Next LT Pro" w:hAnsi="Avenir Next LT Pro"/>
                <w:sz w:val="20"/>
                <w:szCs w:val="20"/>
              </w:rPr>
              <w:lastRenderedPageBreak/>
              <w:t>Incompetencia</w:t>
            </w:r>
          </w:p>
        </w:tc>
        <w:tc>
          <w:tcPr>
            <w:tcW w:w="1417" w:type="dxa"/>
          </w:tcPr>
          <w:p w14:paraId="7B8FF404" w14:textId="6090BE43" w:rsidR="00E2712C" w:rsidRDefault="006D6A58" w:rsidP="00D10F0B">
            <w:pPr>
              <w:jc w:val="center"/>
              <w:rPr>
                <w:rFonts w:ascii="Avenir Next LT Pro" w:hAnsi="Avenir Next LT Pro"/>
                <w:sz w:val="20"/>
                <w:szCs w:val="20"/>
              </w:rPr>
            </w:pPr>
            <w:r>
              <w:rPr>
                <w:rFonts w:ascii="Avenir Next LT Pro" w:hAnsi="Avenir Next LT Pro"/>
                <w:sz w:val="20"/>
                <w:szCs w:val="20"/>
              </w:rPr>
              <w:t>23/11/2023</w:t>
            </w:r>
          </w:p>
        </w:tc>
        <w:tc>
          <w:tcPr>
            <w:tcW w:w="3260" w:type="dxa"/>
          </w:tcPr>
          <w:p w14:paraId="5C913975" w14:textId="4DBE645C" w:rsidR="00E2712C" w:rsidRPr="00C04947" w:rsidRDefault="006D6A58" w:rsidP="00C04947">
            <w:pPr>
              <w:jc w:val="both"/>
              <w:rPr>
                <w:rFonts w:ascii="Avenir Next LT Pro" w:hAnsi="Avenir Next LT Pro"/>
                <w:sz w:val="20"/>
                <w:szCs w:val="20"/>
              </w:rPr>
            </w:pPr>
            <w:r w:rsidRPr="006D6A58">
              <w:rPr>
                <w:rFonts w:ascii="Avenir Next LT Pro" w:hAnsi="Avenir Next LT Pro"/>
                <w:sz w:val="20"/>
                <w:szCs w:val="20"/>
              </w:rPr>
              <w:t>Se declara incompetente el Tribunal para responder a la solicitud debido a que sus funciones son distintas a lo solicitado</w:t>
            </w:r>
          </w:p>
        </w:tc>
      </w:tr>
      <w:tr w:rsidR="00E2712C" w:rsidRPr="00641C54" w14:paraId="63DBE1AF" w14:textId="77777777" w:rsidTr="00CF2D77">
        <w:trPr>
          <w:trHeight w:val="3631"/>
        </w:trPr>
        <w:tc>
          <w:tcPr>
            <w:tcW w:w="1596" w:type="dxa"/>
          </w:tcPr>
          <w:p w14:paraId="6E4FF256" w14:textId="08DB0D05" w:rsidR="00E2712C" w:rsidRPr="00444720" w:rsidRDefault="00E2712C" w:rsidP="00D10F0B">
            <w:pPr>
              <w:jc w:val="center"/>
              <w:rPr>
                <w:rFonts w:ascii="Avenir Next LT Pro" w:hAnsi="Avenir Next LT Pro"/>
                <w:sz w:val="20"/>
                <w:szCs w:val="20"/>
              </w:rPr>
            </w:pPr>
            <w:r w:rsidRPr="00E2712C">
              <w:rPr>
                <w:rFonts w:ascii="Avenir Next LT Pro" w:hAnsi="Avenir Next LT Pro"/>
                <w:sz w:val="20"/>
                <w:szCs w:val="20"/>
              </w:rPr>
              <w:lastRenderedPageBreak/>
              <w:t>051765700004</w:t>
            </w:r>
            <w:r>
              <w:rPr>
                <w:rFonts w:ascii="Avenir Next LT Pro" w:hAnsi="Avenir Next LT Pro"/>
                <w:sz w:val="20"/>
                <w:szCs w:val="20"/>
              </w:rPr>
              <w:t>923</w:t>
            </w:r>
          </w:p>
        </w:tc>
        <w:tc>
          <w:tcPr>
            <w:tcW w:w="1234" w:type="dxa"/>
          </w:tcPr>
          <w:p w14:paraId="0C10AE5A" w14:textId="5F455BCC" w:rsidR="00E2712C" w:rsidRPr="00564C7E" w:rsidRDefault="00E2712C" w:rsidP="0027208B">
            <w:pPr>
              <w:rPr>
                <w:rFonts w:ascii="Avenir Next LT Pro" w:hAnsi="Avenir Next LT Pro"/>
                <w:sz w:val="20"/>
                <w:szCs w:val="20"/>
              </w:rPr>
            </w:pPr>
            <w:r w:rsidRPr="00E2712C">
              <w:rPr>
                <w:rFonts w:ascii="Avenir Next LT Pro" w:hAnsi="Avenir Next LT Pro"/>
                <w:sz w:val="20"/>
                <w:szCs w:val="20"/>
              </w:rPr>
              <w:t>Electrónica</w:t>
            </w:r>
          </w:p>
        </w:tc>
        <w:tc>
          <w:tcPr>
            <w:tcW w:w="1843" w:type="dxa"/>
          </w:tcPr>
          <w:p w14:paraId="76FD75C1" w14:textId="3C7B45BE" w:rsidR="00E2712C" w:rsidRDefault="00733516" w:rsidP="00D10F0B">
            <w:pPr>
              <w:jc w:val="center"/>
              <w:rPr>
                <w:rFonts w:ascii="Avenir Next LT Pro" w:hAnsi="Avenir Next LT Pro"/>
                <w:sz w:val="20"/>
                <w:szCs w:val="20"/>
              </w:rPr>
            </w:pPr>
            <w:r w:rsidRPr="00733516">
              <w:rPr>
                <w:rFonts w:ascii="Avenir Next LT Pro" w:hAnsi="Avenir Next LT Pro"/>
                <w:sz w:val="20"/>
                <w:szCs w:val="20"/>
              </w:rPr>
              <w:t>Jurisdiccional</w:t>
            </w:r>
          </w:p>
        </w:tc>
        <w:tc>
          <w:tcPr>
            <w:tcW w:w="1418" w:type="dxa"/>
          </w:tcPr>
          <w:p w14:paraId="749B5CC1" w14:textId="7A622335" w:rsidR="00E2712C" w:rsidRDefault="00733516" w:rsidP="00D10F0B">
            <w:pPr>
              <w:jc w:val="center"/>
              <w:rPr>
                <w:rFonts w:ascii="Avenir Next LT Pro" w:hAnsi="Avenir Next LT Pro"/>
                <w:sz w:val="20"/>
                <w:szCs w:val="20"/>
              </w:rPr>
            </w:pPr>
            <w:r>
              <w:rPr>
                <w:rFonts w:ascii="Avenir Next LT Pro" w:hAnsi="Avenir Next LT Pro"/>
                <w:sz w:val="20"/>
                <w:szCs w:val="20"/>
              </w:rPr>
              <w:t>23/11/023</w:t>
            </w:r>
          </w:p>
        </w:tc>
        <w:tc>
          <w:tcPr>
            <w:tcW w:w="3118" w:type="dxa"/>
          </w:tcPr>
          <w:p w14:paraId="57585A30"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Con fundamento en los artículos 1 y 6 de la Constitución Política de los Estados Unidos Mexicanos, el artículo 19.2 del Pacto Internacional de los Derechos Civiles y Políticos, el artículo 13.1 de la Convención Americana de Derechos Humanos y los artículos 4, 6 y 7 de la Ley General de Transparencia y Acceso a la Información Pública, se le solicita respetuosamente que proporcione la siguiente información en formato abierto (.xlsx o .</w:t>
            </w:r>
            <w:proofErr w:type="spellStart"/>
            <w:r w:rsidRPr="00733516">
              <w:rPr>
                <w:rFonts w:ascii="Avenir Next LT Pro" w:hAnsi="Avenir Next LT Pro"/>
                <w:sz w:val="20"/>
                <w:szCs w:val="20"/>
              </w:rPr>
              <w:t>csv</w:t>
            </w:r>
            <w:proofErr w:type="spellEnd"/>
            <w:r w:rsidRPr="00733516">
              <w:rPr>
                <w:rFonts w:ascii="Avenir Next LT Pro" w:hAnsi="Avenir Next LT Pro"/>
                <w:sz w:val="20"/>
                <w:szCs w:val="20"/>
              </w:rPr>
              <w:t>):</w:t>
            </w:r>
          </w:p>
          <w:p w14:paraId="7388D8D9"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 </w:t>
            </w:r>
          </w:p>
          <w:p w14:paraId="63F3EEDF"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En el periodo comprendido desde el 1 de enero de 2016 hasta el 15 de octubre de 2023:</w:t>
            </w:r>
          </w:p>
          <w:p w14:paraId="201FCC89"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-Número de operativos, y las fechas en las que se han realizado, contra el tráfico de personas migrantes en el territorio de Coahuila.</w:t>
            </w:r>
          </w:p>
          <w:p w14:paraId="7EF67058"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de incidentes en los que las autoridades mexicanas hayan rescatado a personas migrantes que eran </w:t>
            </w:r>
            <w:r w:rsidRPr="00733516">
              <w:rPr>
                <w:rFonts w:ascii="Avenir Next LT Pro" w:hAnsi="Avenir Next LT Pro"/>
                <w:sz w:val="20"/>
                <w:szCs w:val="20"/>
              </w:rPr>
              <w:lastRenderedPageBreak/>
              <w:t xml:space="preserve">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4F40D23C"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-Fechas de los operativos en los que las autoridades mexicanas hayan rescatado a personas migrantes que hayan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04CE21CA"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-Municipios y localidades donde se han realizado los operativos en los que las autoridades mexicanas hayan rescatado a personas migrantes que viajaban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72F2FBA0"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-Lugares y regiones territoriales con mayor incidencia de delitos relacionados con el transporte de personas migrantes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6EAC20A2"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nacionalidad, sexo y edad de personas migrantes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 que las autoridades mexicanas hayan rescatado en sus operativos a nivel estatal.</w:t>
            </w:r>
          </w:p>
          <w:p w14:paraId="5C6CDC43"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 Rutas de tráfico de personas migrantes que son más </w:t>
            </w:r>
            <w:r w:rsidRPr="00733516">
              <w:rPr>
                <w:rFonts w:ascii="Avenir Next LT Pro" w:hAnsi="Avenir Next LT Pro"/>
                <w:sz w:val="20"/>
                <w:szCs w:val="20"/>
              </w:rPr>
              <w:lastRenderedPageBreak/>
              <w:t>comunes, por vía terrestre, y que han sido detectadas en los operativos realizados por las autoridades mexicanas.</w:t>
            </w:r>
          </w:p>
          <w:p w14:paraId="574AE874"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-Cuáles son las organizaciones delictivas que las autoridades mexicanas han detectado que están involucradas en el delito de tráfico de personas migrantes.</w:t>
            </w:r>
          </w:p>
          <w:p w14:paraId="6FC49C7B"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de carpetas de investigación que han sido abiertas y también las que han sido cerradas por el delito de tráfico de personas migrantes 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64B3FB90"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-Localidades y municipios en los que se encuentran radicadas esas investigaciones por el delito de tráfico de personas migrantes 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67C6BE45"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nacionalidad, sexo y edad de las personas sentenciadas por el delito de tráfico de personas migrantes </w:t>
            </w:r>
            <w:r w:rsidRPr="00733516">
              <w:rPr>
                <w:rFonts w:ascii="Avenir Next LT Pro" w:hAnsi="Avenir Next LT Pro"/>
                <w:sz w:val="20"/>
                <w:szCs w:val="20"/>
              </w:rPr>
              <w:lastRenderedPageBreak/>
              <w:t xml:space="preserve">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4E7E39AD"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-Nombre, razón social y sede de las empresas vinculadas al delito de tráfico de personas migrantes 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5B778F2B"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-Nombre de los responsables legales de las empresas vinculadas al delito de tráfico de personas migrantes 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14BC3EFD"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-Localidades y municipios en los que se produjeron las sentencias de personas que incurrieron en el delito de tráfico de personas migrantes 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14C925A3"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-Cifras generales sobre el delito de tráfico de personas migrantes que han sido transportadas en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w:t>
            </w:r>
          </w:p>
          <w:p w14:paraId="03B59AC3"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de personas migrantes que fallecieron en incidentes mientras eran </w:t>
            </w:r>
            <w:r w:rsidRPr="00733516">
              <w:rPr>
                <w:rFonts w:ascii="Avenir Next LT Pro" w:hAnsi="Avenir Next LT Pro"/>
                <w:sz w:val="20"/>
                <w:szCs w:val="20"/>
              </w:rPr>
              <w:lastRenderedPageBreak/>
              <w:t xml:space="preserve">transportadas en </w:t>
            </w:r>
            <w:proofErr w:type="spellStart"/>
            <w:r w:rsidRPr="00733516">
              <w:rPr>
                <w:rFonts w:ascii="Avenir Next LT Pro" w:hAnsi="Avenir Next LT Pro"/>
                <w:sz w:val="20"/>
                <w:szCs w:val="20"/>
              </w:rPr>
              <w:t>tráilers</w:t>
            </w:r>
            <w:proofErr w:type="spellEnd"/>
            <w:r w:rsidRPr="00733516">
              <w:rPr>
                <w:rFonts w:ascii="Avenir Next LT Pro" w:hAnsi="Avenir Next LT Pro"/>
                <w:sz w:val="20"/>
                <w:szCs w:val="20"/>
              </w:rPr>
              <w:t xml:space="preserve"> o tractocamiones por el territorio de Coahuila y circunstancias (tiempo, lugar, modo) en que fallecieron. </w:t>
            </w:r>
          </w:p>
          <w:p w14:paraId="68FED552"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de personas migrantes que resultaron heridas en incidentes mientras eran transportadas en </w:t>
            </w:r>
            <w:proofErr w:type="spellStart"/>
            <w:r w:rsidRPr="00733516">
              <w:rPr>
                <w:rFonts w:ascii="Avenir Next LT Pro" w:hAnsi="Avenir Next LT Pro"/>
                <w:sz w:val="20"/>
                <w:szCs w:val="20"/>
              </w:rPr>
              <w:t>tráilers</w:t>
            </w:r>
            <w:proofErr w:type="spellEnd"/>
            <w:r w:rsidRPr="00733516">
              <w:rPr>
                <w:rFonts w:ascii="Avenir Next LT Pro" w:hAnsi="Avenir Next LT Pro"/>
                <w:sz w:val="20"/>
                <w:szCs w:val="20"/>
              </w:rPr>
              <w:t xml:space="preserve"> o tractocamiones por territorio estatal y circunstancias (tiempo, lugar, modo) en que fallecieron. </w:t>
            </w:r>
          </w:p>
          <w:p w14:paraId="134AAA9F" w14:textId="77777777" w:rsidR="00733516" w:rsidRPr="00733516" w:rsidRDefault="00733516" w:rsidP="00733516">
            <w:pPr>
              <w:jc w:val="both"/>
              <w:rPr>
                <w:rFonts w:ascii="Avenir Next LT Pro" w:hAnsi="Avenir Next LT Pro"/>
                <w:sz w:val="20"/>
                <w:szCs w:val="20"/>
              </w:rPr>
            </w:pPr>
            <w:r w:rsidRPr="00733516">
              <w:rPr>
                <w:rFonts w:ascii="Avenir Next LT Pro" w:hAnsi="Avenir Next LT Pro"/>
                <w:sz w:val="20"/>
                <w:szCs w:val="20"/>
              </w:rPr>
              <w:t xml:space="preserve">-Número de personas y circunstancias que se sospecha hayan podido resultar muertas a consecuencia de haber sido abandonadas por o arrojadas desde </w:t>
            </w:r>
            <w:proofErr w:type="spellStart"/>
            <w:r w:rsidRPr="00733516">
              <w:rPr>
                <w:rFonts w:ascii="Avenir Next LT Pro" w:hAnsi="Avenir Next LT Pro"/>
                <w:sz w:val="20"/>
                <w:szCs w:val="20"/>
              </w:rPr>
              <w:t>trailers</w:t>
            </w:r>
            <w:proofErr w:type="spellEnd"/>
            <w:r w:rsidRPr="00733516">
              <w:rPr>
                <w:rFonts w:ascii="Avenir Next LT Pro" w:hAnsi="Avenir Next LT Pro"/>
                <w:sz w:val="20"/>
                <w:szCs w:val="20"/>
              </w:rPr>
              <w:t xml:space="preserve"> o tractocamiones por territorio estatal.</w:t>
            </w:r>
          </w:p>
          <w:p w14:paraId="32804498" w14:textId="77777777" w:rsidR="00733516" w:rsidRPr="00733516" w:rsidRDefault="00733516" w:rsidP="00733516">
            <w:pPr>
              <w:jc w:val="both"/>
              <w:rPr>
                <w:rFonts w:ascii="Avenir Next LT Pro" w:hAnsi="Avenir Next LT Pro"/>
                <w:sz w:val="20"/>
                <w:szCs w:val="20"/>
              </w:rPr>
            </w:pPr>
          </w:p>
          <w:p w14:paraId="07424AD5" w14:textId="7DD442D9" w:rsidR="00E2712C" w:rsidRPr="00463C18" w:rsidRDefault="00733516" w:rsidP="00733516">
            <w:pPr>
              <w:jc w:val="both"/>
              <w:rPr>
                <w:rFonts w:ascii="Avenir Next LT Pro" w:hAnsi="Avenir Next LT Pro"/>
                <w:sz w:val="20"/>
                <w:szCs w:val="20"/>
              </w:rPr>
            </w:pPr>
            <w:r w:rsidRPr="00733516">
              <w:rPr>
                <w:rFonts w:ascii="Avenir Next LT Pro" w:hAnsi="Avenir Next LT Pro"/>
                <w:sz w:val="20"/>
                <w:szCs w:val="20"/>
              </w:rPr>
              <w:t>En caso de que la información solicitada contenga datos personales o sea de carácter confidencial, solicito la versión pública.</w:t>
            </w:r>
          </w:p>
        </w:tc>
        <w:tc>
          <w:tcPr>
            <w:tcW w:w="1418" w:type="dxa"/>
          </w:tcPr>
          <w:p w14:paraId="153D8474" w14:textId="694CEFA8" w:rsidR="00E2712C" w:rsidRPr="00463C18" w:rsidRDefault="00733516" w:rsidP="00D10F0B">
            <w:pPr>
              <w:jc w:val="center"/>
              <w:rPr>
                <w:rFonts w:ascii="Avenir Next LT Pro" w:hAnsi="Avenir Next LT Pro"/>
                <w:sz w:val="20"/>
                <w:szCs w:val="20"/>
              </w:rPr>
            </w:pPr>
            <w:r w:rsidRPr="00733516">
              <w:rPr>
                <w:rFonts w:ascii="Avenir Next LT Pro" w:hAnsi="Avenir Next LT Pro"/>
                <w:sz w:val="20"/>
                <w:szCs w:val="20"/>
              </w:rPr>
              <w:lastRenderedPageBreak/>
              <w:t>Incompetenci</w:t>
            </w:r>
            <w:r w:rsidR="00477229">
              <w:rPr>
                <w:rFonts w:ascii="Avenir Next LT Pro" w:hAnsi="Avenir Next LT Pro"/>
                <w:sz w:val="20"/>
                <w:szCs w:val="20"/>
              </w:rPr>
              <w:t>a</w:t>
            </w:r>
          </w:p>
        </w:tc>
        <w:tc>
          <w:tcPr>
            <w:tcW w:w="1417" w:type="dxa"/>
          </w:tcPr>
          <w:p w14:paraId="740F1D05" w14:textId="21ADB908" w:rsidR="00E2712C" w:rsidRDefault="00733516" w:rsidP="00D10F0B">
            <w:pPr>
              <w:jc w:val="center"/>
              <w:rPr>
                <w:rFonts w:ascii="Avenir Next LT Pro" w:hAnsi="Avenir Next LT Pro"/>
                <w:sz w:val="20"/>
                <w:szCs w:val="20"/>
              </w:rPr>
            </w:pPr>
            <w:r>
              <w:rPr>
                <w:rFonts w:ascii="Avenir Next LT Pro" w:hAnsi="Avenir Next LT Pro"/>
                <w:sz w:val="20"/>
                <w:szCs w:val="20"/>
              </w:rPr>
              <w:t>23/11/2023</w:t>
            </w:r>
          </w:p>
        </w:tc>
        <w:tc>
          <w:tcPr>
            <w:tcW w:w="3260" w:type="dxa"/>
          </w:tcPr>
          <w:p w14:paraId="02D94294" w14:textId="5403809E" w:rsidR="00E2712C" w:rsidRPr="00C04947" w:rsidRDefault="00733516" w:rsidP="00C04947">
            <w:pPr>
              <w:jc w:val="both"/>
              <w:rPr>
                <w:rFonts w:ascii="Avenir Next LT Pro" w:hAnsi="Avenir Next LT Pro"/>
                <w:sz w:val="20"/>
                <w:szCs w:val="20"/>
              </w:rPr>
            </w:pPr>
            <w:r w:rsidRPr="00733516">
              <w:rPr>
                <w:rFonts w:ascii="Avenir Next LT Pro" w:hAnsi="Avenir Next LT Pro"/>
                <w:sz w:val="20"/>
                <w:szCs w:val="20"/>
              </w:rPr>
              <w:t>Se declara incompetente el Tribunal para responder a la solicitud debido a que sus funciones son distintas a lo solicitado</w:t>
            </w:r>
          </w:p>
        </w:tc>
      </w:tr>
      <w:tr w:rsidR="00E2712C" w:rsidRPr="00641C54" w14:paraId="0143A5D8" w14:textId="77777777" w:rsidTr="00CF2D77">
        <w:trPr>
          <w:trHeight w:val="3631"/>
        </w:trPr>
        <w:tc>
          <w:tcPr>
            <w:tcW w:w="1596" w:type="dxa"/>
          </w:tcPr>
          <w:p w14:paraId="35BE9282" w14:textId="19156214" w:rsidR="00E2712C" w:rsidRPr="00444720" w:rsidRDefault="00E2712C" w:rsidP="00D10F0B">
            <w:pPr>
              <w:jc w:val="center"/>
              <w:rPr>
                <w:rFonts w:ascii="Avenir Next LT Pro" w:hAnsi="Avenir Next LT Pro"/>
                <w:sz w:val="20"/>
                <w:szCs w:val="20"/>
              </w:rPr>
            </w:pPr>
            <w:r w:rsidRPr="00E2712C">
              <w:rPr>
                <w:rFonts w:ascii="Avenir Next LT Pro" w:hAnsi="Avenir Next LT Pro"/>
                <w:sz w:val="20"/>
                <w:szCs w:val="20"/>
              </w:rPr>
              <w:lastRenderedPageBreak/>
              <w:t>05176570000</w:t>
            </w:r>
            <w:r>
              <w:rPr>
                <w:rFonts w:ascii="Avenir Next LT Pro" w:hAnsi="Avenir Next LT Pro"/>
                <w:sz w:val="20"/>
                <w:szCs w:val="20"/>
              </w:rPr>
              <w:t>5023</w:t>
            </w:r>
          </w:p>
        </w:tc>
        <w:tc>
          <w:tcPr>
            <w:tcW w:w="1234" w:type="dxa"/>
          </w:tcPr>
          <w:p w14:paraId="6B0742F7" w14:textId="488B9C4C" w:rsidR="00E2712C" w:rsidRPr="00564C7E" w:rsidRDefault="00E2712C" w:rsidP="0027208B">
            <w:pPr>
              <w:rPr>
                <w:rFonts w:ascii="Avenir Next LT Pro" w:hAnsi="Avenir Next LT Pro"/>
                <w:sz w:val="20"/>
                <w:szCs w:val="20"/>
              </w:rPr>
            </w:pPr>
            <w:r w:rsidRPr="00E2712C">
              <w:rPr>
                <w:rFonts w:ascii="Avenir Next LT Pro" w:hAnsi="Avenir Next LT Pro"/>
                <w:sz w:val="20"/>
                <w:szCs w:val="20"/>
              </w:rPr>
              <w:t>Electrónica</w:t>
            </w:r>
          </w:p>
        </w:tc>
        <w:tc>
          <w:tcPr>
            <w:tcW w:w="1843" w:type="dxa"/>
          </w:tcPr>
          <w:p w14:paraId="10A0F159" w14:textId="10909EED" w:rsidR="00E2712C" w:rsidRDefault="00477229" w:rsidP="00D10F0B">
            <w:pPr>
              <w:jc w:val="center"/>
              <w:rPr>
                <w:rFonts w:ascii="Avenir Next LT Pro" w:hAnsi="Avenir Next LT Pro"/>
                <w:sz w:val="20"/>
                <w:szCs w:val="20"/>
              </w:rPr>
            </w:pPr>
            <w:r w:rsidRPr="00477229">
              <w:rPr>
                <w:rFonts w:ascii="Avenir Next LT Pro" w:hAnsi="Avenir Next LT Pro"/>
                <w:sz w:val="20"/>
                <w:szCs w:val="20"/>
              </w:rPr>
              <w:t>Jurisdiccional</w:t>
            </w:r>
          </w:p>
        </w:tc>
        <w:tc>
          <w:tcPr>
            <w:tcW w:w="1418" w:type="dxa"/>
          </w:tcPr>
          <w:p w14:paraId="0957A14D" w14:textId="60B0FC53" w:rsidR="00E2712C" w:rsidRDefault="00477229" w:rsidP="00D10F0B">
            <w:pPr>
              <w:jc w:val="center"/>
              <w:rPr>
                <w:rFonts w:ascii="Avenir Next LT Pro" w:hAnsi="Avenir Next LT Pro"/>
                <w:sz w:val="20"/>
                <w:szCs w:val="20"/>
              </w:rPr>
            </w:pPr>
            <w:r>
              <w:rPr>
                <w:rFonts w:ascii="Avenir Next LT Pro" w:hAnsi="Avenir Next LT Pro"/>
                <w:sz w:val="20"/>
                <w:szCs w:val="20"/>
              </w:rPr>
              <w:t>23/11/2023</w:t>
            </w:r>
          </w:p>
        </w:tc>
        <w:tc>
          <w:tcPr>
            <w:tcW w:w="3118" w:type="dxa"/>
          </w:tcPr>
          <w:p w14:paraId="3D3B8B03"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1.- ¿Con cuantas salas unitarias, mixtas y especializadas cuenta?</w:t>
            </w:r>
          </w:p>
          <w:p w14:paraId="3050D033"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2.- ¿Cuántos expedientes están a cargo de cada una de las salas? ¿Cuáles son sus rubros y/o números</w:t>
            </w:r>
          </w:p>
          <w:p w14:paraId="275013C3"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de expediente? ¿Cuál es el acto administrativo que se resuelve o pretende resolver en cada uno de los</w:t>
            </w:r>
          </w:p>
          <w:p w14:paraId="4612F482" w14:textId="77777777" w:rsidR="00477229" w:rsidRPr="00477229" w:rsidRDefault="00477229" w:rsidP="00477229">
            <w:pPr>
              <w:jc w:val="both"/>
              <w:rPr>
                <w:rFonts w:ascii="Avenir Next LT Pro" w:hAnsi="Avenir Next LT Pro"/>
                <w:sz w:val="20"/>
                <w:szCs w:val="20"/>
              </w:rPr>
            </w:pPr>
            <w:r w:rsidRPr="00477229">
              <w:rPr>
                <w:rFonts w:ascii="Avenir Next LT Pro" w:hAnsi="Avenir Next LT Pro"/>
                <w:sz w:val="20"/>
                <w:szCs w:val="20"/>
              </w:rPr>
              <w:t>expedientes? ¿Contra que autoridades se promovieron los actos administrativos de cada uno de los</w:t>
            </w:r>
          </w:p>
          <w:p w14:paraId="01D3C2C5" w14:textId="603B02CE" w:rsidR="00E2712C" w:rsidRPr="00463C18" w:rsidRDefault="00477229" w:rsidP="00477229">
            <w:pPr>
              <w:jc w:val="both"/>
              <w:rPr>
                <w:rFonts w:ascii="Avenir Next LT Pro" w:hAnsi="Avenir Next LT Pro"/>
                <w:sz w:val="20"/>
                <w:szCs w:val="20"/>
              </w:rPr>
            </w:pPr>
            <w:r w:rsidRPr="00477229">
              <w:rPr>
                <w:rFonts w:ascii="Avenir Next LT Pro" w:hAnsi="Avenir Next LT Pro"/>
                <w:sz w:val="20"/>
                <w:szCs w:val="20"/>
              </w:rPr>
              <w:t>expedientes? ¿En qué estado procesal se encuentra cada uno de los expedientes a cargo de cada sala?</w:t>
            </w:r>
          </w:p>
        </w:tc>
        <w:tc>
          <w:tcPr>
            <w:tcW w:w="1418" w:type="dxa"/>
          </w:tcPr>
          <w:p w14:paraId="33E3B118" w14:textId="328752E1" w:rsidR="00E2712C" w:rsidRPr="00463C18" w:rsidRDefault="004101FC" w:rsidP="00D10F0B">
            <w:pPr>
              <w:jc w:val="center"/>
              <w:rPr>
                <w:rFonts w:ascii="Avenir Next LT Pro" w:hAnsi="Avenir Next LT Pro"/>
                <w:sz w:val="20"/>
                <w:szCs w:val="20"/>
              </w:rPr>
            </w:pPr>
            <w:r w:rsidRPr="004101FC">
              <w:rPr>
                <w:rFonts w:ascii="Avenir Next LT Pro" w:hAnsi="Avenir Next LT Pro"/>
                <w:sz w:val="20"/>
                <w:szCs w:val="20"/>
              </w:rPr>
              <w:t xml:space="preserve">Unidad de Transparencia  </w:t>
            </w:r>
            <w:r w:rsidR="00477229">
              <w:rPr>
                <w:rFonts w:ascii="Avenir Next LT Pro" w:hAnsi="Avenir Next LT Pro"/>
                <w:sz w:val="20"/>
                <w:szCs w:val="20"/>
              </w:rPr>
              <w:t xml:space="preserve"> </w:t>
            </w:r>
          </w:p>
        </w:tc>
        <w:tc>
          <w:tcPr>
            <w:tcW w:w="1417" w:type="dxa"/>
          </w:tcPr>
          <w:p w14:paraId="410DC208" w14:textId="6E385B5D" w:rsidR="00E2712C" w:rsidRDefault="004101FC" w:rsidP="00D10F0B">
            <w:pPr>
              <w:jc w:val="center"/>
              <w:rPr>
                <w:rFonts w:ascii="Avenir Next LT Pro" w:hAnsi="Avenir Next LT Pro"/>
                <w:sz w:val="20"/>
                <w:szCs w:val="20"/>
              </w:rPr>
            </w:pPr>
            <w:r>
              <w:rPr>
                <w:rFonts w:ascii="Avenir Next LT Pro" w:hAnsi="Avenir Next LT Pro"/>
                <w:sz w:val="20"/>
                <w:szCs w:val="20"/>
              </w:rPr>
              <w:t>18/12/2023</w:t>
            </w:r>
          </w:p>
        </w:tc>
        <w:tc>
          <w:tcPr>
            <w:tcW w:w="3260" w:type="dxa"/>
          </w:tcPr>
          <w:p w14:paraId="4B8ED2E2" w14:textId="77777777" w:rsidR="004101FC" w:rsidRPr="004101FC" w:rsidRDefault="004101FC" w:rsidP="004101FC">
            <w:pPr>
              <w:jc w:val="both"/>
              <w:rPr>
                <w:rFonts w:ascii="Avenir Next LT Pro" w:hAnsi="Avenir Next LT Pro"/>
                <w:sz w:val="20"/>
                <w:szCs w:val="20"/>
              </w:rPr>
            </w:pPr>
            <w:r w:rsidRPr="004101FC">
              <w:rPr>
                <w:rFonts w:ascii="Avenir Next LT Pro" w:hAnsi="Avenir Next LT Pro"/>
                <w:sz w:val="20"/>
                <w:szCs w:val="20"/>
              </w:rPr>
              <w:t>Actualmente se cuenta con tres Salas Unitarias en Materia Fiscal y Administrativa y una Sala</w:t>
            </w:r>
          </w:p>
          <w:p w14:paraId="413D163F" w14:textId="77777777" w:rsidR="004101FC" w:rsidRPr="004101FC" w:rsidRDefault="004101FC" w:rsidP="004101FC">
            <w:pPr>
              <w:jc w:val="both"/>
              <w:rPr>
                <w:rFonts w:ascii="Avenir Next LT Pro" w:hAnsi="Avenir Next LT Pro"/>
                <w:sz w:val="20"/>
                <w:szCs w:val="20"/>
              </w:rPr>
            </w:pPr>
            <w:r w:rsidRPr="004101FC">
              <w:rPr>
                <w:rFonts w:ascii="Avenir Next LT Pro" w:hAnsi="Avenir Next LT Pro"/>
                <w:sz w:val="20"/>
                <w:szCs w:val="20"/>
              </w:rPr>
              <w:t>Especializada en Materia de Responsabilidades Administrativas, dentro del portal web del Tribunal</w:t>
            </w:r>
          </w:p>
          <w:p w14:paraId="5F8B492C" w14:textId="1BCD6F93" w:rsidR="004101FC" w:rsidRPr="004101FC" w:rsidRDefault="004101FC" w:rsidP="004101FC">
            <w:pPr>
              <w:jc w:val="both"/>
              <w:rPr>
                <w:rFonts w:ascii="Avenir Next LT Pro" w:hAnsi="Avenir Next LT Pro"/>
                <w:sz w:val="20"/>
                <w:szCs w:val="20"/>
              </w:rPr>
            </w:pPr>
            <w:r w:rsidRPr="004101FC">
              <w:rPr>
                <w:rFonts w:ascii="Avenir Next LT Pro" w:hAnsi="Avenir Next LT Pro"/>
                <w:sz w:val="20"/>
                <w:szCs w:val="20"/>
              </w:rPr>
              <w:t>en el apartado de Transparencia en el Articulo 21 fracción I podrá consultar la estructura orgánica</w:t>
            </w:r>
          </w:p>
          <w:p w14:paraId="47D9955B" w14:textId="7D831876" w:rsidR="00E2712C" w:rsidRPr="00C04947" w:rsidRDefault="004101FC" w:rsidP="004101FC">
            <w:pPr>
              <w:jc w:val="both"/>
              <w:rPr>
                <w:rFonts w:ascii="Avenir Next LT Pro" w:hAnsi="Avenir Next LT Pro"/>
                <w:sz w:val="20"/>
                <w:szCs w:val="20"/>
              </w:rPr>
            </w:pPr>
            <w:r w:rsidRPr="004101FC">
              <w:rPr>
                <w:rFonts w:ascii="Avenir Next LT Pro" w:hAnsi="Avenir Next LT Pro"/>
                <w:sz w:val="20"/>
                <w:szCs w:val="20"/>
              </w:rPr>
              <w:t>del Tribunal, https://www.tjacoahuila.org/assets/21-i-estructura-organica.pdf</w:t>
            </w:r>
          </w:p>
        </w:tc>
      </w:tr>
      <w:tr w:rsidR="003A129E" w:rsidRPr="00641C54" w14:paraId="78907BDE" w14:textId="77777777" w:rsidTr="00CF2D77">
        <w:trPr>
          <w:trHeight w:val="3631"/>
        </w:trPr>
        <w:tc>
          <w:tcPr>
            <w:tcW w:w="1596" w:type="dxa"/>
          </w:tcPr>
          <w:p w14:paraId="3350ECDD" w14:textId="509B1229" w:rsidR="003A129E" w:rsidRPr="00E2712C" w:rsidRDefault="003A129E" w:rsidP="00D10F0B">
            <w:pPr>
              <w:jc w:val="center"/>
              <w:rPr>
                <w:rFonts w:ascii="Avenir Next LT Pro" w:hAnsi="Avenir Next LT Pro"/>
                <w:sz w:val="20"/>
                <w:szCs w:val="20"/>
              </w:rPr>
            </w:pPr>
            <w:r w:rsidRPr="003A129E">
              <w:rPr>
                <w:rFonts w:ascii="Avenir Next LT Pro" w:hAnsi="Avenir Next LT Pro"/>
                <w:sz w:val="20"/>
                <w:szCs w:val="20"/>
              </w:rPr>
              <w:lastRenderedPageBreak/>
              <w:t>051765700005123</w:t>
            </w:r>
          </w:p>
        </w:tc>
        <w:tc>
          <w:tcPr>
            <w:tcW w:w="1234" w:type="dxa"/>
          </w:tcPr>
          <w:p w14:paraId="429BB7CC" w14:textId="0830A409" w:rsidR="003A129E" w:rsidRPr="00E2712C" w:rsidRDefault="003A129E" w:rsidP="0027208B">
            <w:pPr>
              <w:rPr>
                <w:rFonts w:ascii="Avenir Next LT Pro" w:hAnsi="Avenir Next LT Pro"/>
                <w:sz w:val="20"/>
                <w:szCs w:val="20"/>
              </w:rPr>
            </w:pPr>
            <w:r w:rsidRPr="003A129E">
              <w:rPr>
                <w:rFonts w:ascii="Avenir Next LT Pro" w:hAnsi="Avenir Next LT Pro"/>
                <w:sz w:val="20"/>
                <w:szCs w:val="20"/>
              </w:rPr>
              <w:t>Electrónica</w:t>
            </w:r>
          </w:p>
        </w:tc>
        <w:tc>
          <w:tcPr>
            <w:tcW w:w="1843" w:type="dxa"/>
          </w:tcPr>
          <w:p w14:paraId="6AE6DAF5" w14:textId="38BB033E" w:rsidR="003A129E" w:rsidRPr="00477229" w:rsidRDefault="003A129E" w:rsidP="00D10F0B">
            <w:pPr>
              <w:jc w:val="center"/>
              <w:rPr>
                <w:rFonts w:ascii="Avenir Next LT Pro" w:hAnsi="Avenir Next LT Pro"/>
                <w:sz w:val="20"/>
                <w:szCs w:val="20"/>
              </w:rPr>
            </w:pPr>
            <w:r w:rsidRPr="003A129E">
              <w:rPr>
                <w:rFonts w:ascii="Avenir Next LT Pro" w:hAnsi="Avenir Next LT Pro"/>
                <w:sz w:val="20"/>
                <w:szCs w:val="20"/>
              </w:rPr>
              <w:t>Jurisdiccional</w:t>
            </w:r>
          </w:p>
        </w:tc>
        <w:tc>
          <w:tcPr>
            <w:tcW w:w="1418" w:type="dxa"/>
          </w:tcPr>
          <w:p w14:paraId="356ADEA4" w14:textId="3A591971" w:rsidR="003A129E" w:rsidRDefault="003A129E" w:rsidP="00D10F0B">
            <w:pPr>
              <w:jc w:val="center"/>
              <w:rPr>
                <w:rFonts w:ascii="Avenir Next LT Pro" w:hAnsi="Avenir Next LT Pro"/>
                <w:sz w:val="20"/>
                <w:szCs w:val="20"/>
              </w:rPr>
            </w:pPr>
            <w:r>
              <w:rPr>
                <w:rFonts w:ascii="Avenir Next LT Pro" w:hAnsi="Avenir Next LT Pro"/>
                <w:sz w:val="20"/>
                <w:szCs w:val="20"/>
              </w:rPr>
              <w:t>13/12/2023</w:t>
            </w:r>
          </w:p>
        </w:tc>
        <w:tc>
          <w:tcPr>
            <w:tcW w:w="3118" w:type="dxa"/>
          </w:tcPr>
          <w:p w14:paraId="5FEC1A4F" w14:textId="33524979" w:rsidR="003A129E" w:rsidRPr="00477229" w:rsidRDefault="003A129E" w:rsidP="00477229">
            <w:pPr>
              <w:jc w:val="both"/>
              <w:rPr>
                <w:rFonts w:ascii="Avenir Next LT Pro" w:hAnsi="Avenir Next LT Pro"/>
                <w:sz w:val="20"/>
                <w:szCs w:val="20"/>
              </w:rPr>
            </w:pPr>
            <w:r w:rsidRPr="003A129E">
              <w:rPr>
                <w:rFonts w:ascii="Avenir Next LT Pro" w:hAnsi="Avenir Next LT Pro"/>
                <w:sz w:val="20"/>
                <w:szCs w:val="20"/>
              </w:rPr>
              <w:t>Requiero sentencia en versión pública de la sentencia con número de expediente 1792/22-05-02-7 de la Segunda Sala Regional del Norte-Centro II.</w:t>
            </w:r>
          </w:p>
        </w:tc>
        <w:tc>
          <w:tcPr>
            <w:tcW w:w="1418" w:type="dxa"/>
          </w:tcPr>
          <w:p w14:paraId="7FBA35A4" w14:textId="2A9105AE" w:rsidR="003A129E" w:rsidRDefault="003A129E" w:rsidP="00D10F0B">
            <w:pPr>
              <w:jc w:val="center"/>
              <w:rPr>
                <w:rFonts w:ascii="Avenir Next LT Pro" w:hAnsi="Avenir Next LT Pro"/>
                <w:sz w:val="20"/>
                <w:szCs w:val="20"/>
              </w:rPr>
            </w:pPr>
            <w:r w:rsidRPr="003A129E">
              <w:rPr>
                <w:rFonts w:ascii="Avenir Next LT Pro" w:hAnsi="Avenir Next LT Pro"/>
                <w:sz w:val="20"/>
                <w:szCs w:val="20"/>
              </w:rPr>
              <w:t>Incompetencia</w:t>
            </w:r>
          </w:p>
        </w:tc>
        <w:tc>
          <w:tcPr>
            <w:tcW w:w="1417" w:type="dxa"/>
          </w:tcPr>
          <w:p w14:paraId="25A8D8D4" w14:textId="38406865" w:rsidR="003A129E" w:rsidRDefault="003A129E" w:rsidP="00D10F0B">
            <w:pPr>
              <w:jc w:val="center"/>
              <w:rPr>
                <w:rFonts w:ascii="Avenir Next LT Pro" w:hAnsi="Avenir Next LT Pro"/>
                <w:sz w:val="20"/>
                <w:szCs w:val="20"/>
              </w:rPr>
            </w:pPr>
            <w:r>
              <w:rPr>
                <w:rFonts w:ascii="Avenir Next LT Pro" w:hAnsi="Avenir Next LT Pro"/>
                <w:sz w:val="20"/>
                <w:szCs w:val="20"/>
              </w:rPr>
              <w:t>18/12/2023</w:t>
            </w:r>
          </w:p>
        </w:tc>
        <w:tc>
          <w:tcPr>
            <w:tcW w:w="3260" w:type="dxa"/>
          </w:tcPr>
          <w:p w14:paraId="5993076B" w14:textId="20FCC38A" w:rsidR="003A129E" w:rsidRPr="008A0463" w:rsidRDefault="003A129E" w:rsidP="003A129E">
            <w:pPr>
              <w:jc w:val="both"/>
              <w:rPr>
                <w:rFonts w:ascii="Avenir Next LT Pro" w:hAnsi="Avenir Next LT Pro"/>
                <w:sz w:val="20"/>
                <w:szCs w:val="20"/>
              </w:rPr>
            </w:pPr>
            <w:r w:rsidRPr="003A129E">
              <w:rPr>
                <w:rFonts w:ascii="Avenir Next LT Pro" w:hAnsi="Avenir Next LT Pro"/>
                <w:sz w:val="20"/>
                <w:szCs w:val="20"/>
              </w:rPr>
              <w:t>Se declara incompetente el Tribunal para responder a la solicitud debido a que sus funciones son distintas a lo solicitado</w:t>
            </w:r>
            <w:r>
              <w:rPr>
                <w:rFonts w:ascii="Avenir Next LT Pro" w:hAnsi="Avenir Next LT Pro"/>
                <w:sz w:val="20"/>
                <w:szCs w:val="20"/>
              </w:rPr>
              <w:t>.</w:t>
            </w:r>
          </w:p>
        </w:tc>
      </w:tr>
    </w:tbl>
    <w:p w14:paraId="703C7C06" w14:textId="19967F2E" w:rsidR="000100A6" w:rsidRPr="00F46AAA" w:rsidRDefault="00F46AAA">
      <w:pPr>
        <w:rPr>
          <w:color w:val="FF0000"/>
          <w:sz w:val="28"/>
          <w:szCs w:val="28"/>
        </w:rPr>
      </w:pPr>
      <w:r w:rsidRPr="00F46AAA">
        <w:rPr>
          <w:color w:val="FF0000"/>
          <w:sz w:val="28"/>
          <w:szCs w:val="28"/>
        </w:rPr>
        <w:t>*DURANTE EL MES DE ABRIL NO SE RECIBI</w:t>
      </w:r>
      <w:r>
        <w:rPr>
          <w:color w:val="FF0000"/>
          <w:sz w:val="28"/>
          <w:szCs w:val="28"/>
        </w:rPr>
        <w:t>Ó</w:t>
      </w:r>
      <w:r w:rsidRPr="00F46AAA">
        <w:rPr>
          <w:color w:val="FF0000"/>
          <w:sz w:val="28"/>
          <w:szCs w:val="28"/>
        </w:rPr>
        <w:t xml:space="preserve"> NINGUNA SOLICITUD*</w:t>
      </w:r>
    </w:p>
    <w:sectPr w:rsidR="000100A6" w:rsidRPr="00F46AAA" w:rsidSect="00BE3AA3">
      <w:headerReference w:type="default" r:id="rId11"/>
      <w:footerReference w:type="default" r:id="rId12"/>
      <w:pgSz w:w="15840" w:h="12240" w:orient="landscape"/>
      <w:pgMar w:top="1701" w:right="389"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D3FCE" w14:textId="77777777" w:rsidR="00BE3AA3" w:rsidRDefault="00BE3AA3" w:rsidP="00DB7E99">
      <w:pPr>
        <w:spacing w:after="0" w:line="240" w:lineRule="auto"/>
      </w:pPr>
      <w:r>
        <w:separator/>
      </w:r>
    </w:p>
  </w:endnote>
  <w:endnote w:type="continuationSeparator" w:id="0">
    <w:p w14:paraId="50C0B357" w14:textId="77777777" w:rsidR="00BE3AA3" w:rsidRDefault="00BE3AA3" w:rsidP="00DB7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8188" w14:textId="77777777" w:rsidR="00526684" w:rsidRPr="00526684" w:rsidRDefault="00526684" w:rsidP="00526684">
    <w:pPr>
      <w:pBdr>
        <w:top w:val="single" w:sz="24" w:space="14" w:color="1F3864" w:themeColor="accent1" w:themeShade="80"/>
      </w:pBdr>
      <w:spacing w:after="0" w:line="160" w:lineRule="atLeast"/>
      <w:ind w:left="-1701" w:right="-1652"/>
      <w:jc w:val="center"/>
      <w:rPr>
        <w:rFonts w:ascii="Avenir Next LT Pro" w:eastAsia="Times New Roman" w:hAnsi="Avenir Next LT Pro" w:cs="Arial"/>
        <w:color w:val="1F3864" w:themeColor="accent1" w:themeShade="80"/>
        <w:sz w:val="16"/>
        <w:szCs w:val="16"/>
        <w:lang w:eastAsia="es-MX"/>
      </w:rPr>
    </w:pP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00454CA0" wp14:editId="7D99404E">
          <wp:extent cx="144000" cy="144000"/>
          <wp:effectExtent l="0" t="0" r="8890" b="8890"/>
          <wp:docPr id="67" name="Gráfico 67" descr="Marcado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áfico 5" descr="Marcador con relleno sólido"/>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4000" cy="144000"/>
                  </a:xfrm>
                  <a:prstGeom prst="rect">
                    <a:avLst/>
                  </a:prstGeom>
                </pic:spPr>
              </pic:pic>
            </a:graphicData>
          </a:graphic>
        </wp:inline>
      </w:drawing>
    </w:r>
    <w:proofErr w:type="spellStart"/>
    <w:r w:rsidRPr="00526684">
      <w:rPr>
        <w:rFonts w:ascii="Avenir Next LT Pro" w:eastAsia="Times New Roman" w:hAnsi="Avenir Next LT Pro" w:cs="Arial"/>
        <w:color w:val="1F3864" w:themeColor="accent1" w:themeShade="80"/>
        <w:sz w:val="16"/>
        <w:szCs w:val="16"/>
        <w:lang w:eastAsia="es-MX"/>
      </w:rPr>
      <w:t>Blvd</w:t>
    </w:r>
    <w:proofErr w:type="spellEnd"/>
    <w:r w:rsidRPr="00526684">
      <w:rPr>
        <w:rFonts w:ascii="Avenir Next LT Pro" w:eastAsia="Times New Roman" w:hAnsi="Avenir Next LT Pro" w:cs="Arial"/>
        <w:color w:val="1F3864" w:themeColor="accent1" w:themeShade="80"/>
        <w:sz w:val="16"/>
        <w:szCs w:val="16"/>
        <w:lang w:eastAsia="es-MX"/>
      </w:rPr>
      <w:t xml:space="preserve">. Francisco Coss s/n, entre Purcell y </w:t>
    </w:r>
    <w:proofErr w:type="gramStart"/>
    <w:r w:rsidRPr="00526684">
      <w:rPr>
        <w:rFonts w:ascii="Avenir Next LT Pro" w:eastAsia="Times New Roman" w:hAnsi="Avenir Next LT Pro" w:cs="Arial"/>
        <w:color w:val="1F3864" w:themeColor="accent1" w:themeShade="80"/>
        <w:sz w:val="16"/>
        <w:szCs w:val="16"/>
        <w:lang w:eastAsia="es-MX"/>
      </w:rPr>
      <w:t>Presidente</w:t>
    </w:r>
    <w:proofErr w:type="gramEnd"/>
    <w:r w:rsidRPr="00526684">
      <w:rPr>
        <w:rFonts w:ascii="Avenir Next LT Pro" w:eastAsia="Times New Roman" w:hAnsi="Avenir Next LT Pro" w:cs="Arial"/>
        <w:color w:val="1F3864" w:themeColor="accent1" w:themeShade="80"/>
        <w:sz w:val="16"/>
        <w:szCs w:val="16"/>
        <w:lang w:eastAsia="es-MX"/>
      </w:rPr>
      <w:t xml:space="preserve"> Cárdenas, Zona Centro, C.P 25000, Saltillo, Coahuila de Zaragoza</w:t>
    </w:r>
  </w:p>
  <w:p w14:paraId="5A56037D" w14:textId="77777777" w:rsidR="00526684" w:rsidRPr="00526684" w:rsidRDefault="00526684" w:rsidP="00526684">
    <w:pPr>
      <w:spacing w:after="0" w:line="160" w:lineRule="atLeast"/>
      <w:ind w:left="-851" w:right="-941"/>
      <w:jc w:val="center"/>
      <w:rPr>
        <w:rFonts w:ascii="Avenir Next LT Pro" w:eastAsia="Times New Roman" w:hAnsi="Avenir Next LT Pro" w:cs="Arial"/>
        <w:color w:val="1F3864" w:themeColor="accent1" w:themeShade="80"/>
        <w:sz w:val="16"/>
        <w:szCs w:val="16"/>
        <w:lang w:val="es-ES" w:eastAsia="es-MX"/>
      </w:rPr>
    </w:pP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30D0C56D" wp14:editId="5432B978">
          <wp:extent cx="108000" cy="108000"/>
          <wp:effectExtent l="0" t="0" r="6350" b="6350"/>
          <wp:docPr id="68" name="Gráfico 68" descr="Auricular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áfico 6" descr="Auricular con relleno sólido"/>
                  <pic:cNvPicPr/>
                </pic:nvPicPr>
                <pic:blipFill>
                  <a:blip r:embed="rId3" cstate="print">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08000" cy="108000"/>
                  </a:xfrm>
                  <a:prstGeom prst="rect">
                    <a:avLst/>
                  </a:prstGeom>
                </pic:spPr>
              </pic:pic>
            </a:graphicData>
          </a:graphic>
        </wp:inline>
      </w:drawing>
    </w:r>
    <w:r w:rsidRPr="00526684">
      <w:rPr>
        <w:rFonts w:ascii="Avenir Next LT Pro" w:eastAsia="Times New Roman" w:hAnsi="Avenir Next LT Pro" w:cs="Arial"/>
        <w:color w:val="1F3864" w:themeColor="accent1" w:themeShade="80"/>
        <w:sz w:val="16"/>
        <w:szCs w:val="16"/>
        <w:lang w:eastAsia="es-MX"/>
      </w:rPr>
      <w:t xml:space="preserve">(844) 1 23 03 10 Oficina del Tribunal </w:t>
    </w:r>
    <w:r w:rsidRPr="00526684">
      <w:rPr>
        <w:rFonts w:ascii="Avenir Next LT Pro" w:eastAsia="Times New Roman" w:hAnsi="Avenir Next LT Pro" w:cs="Arial"/>
        <w:noProof/>
        <w:color w:val="1F3864" w:themeColor="accent1" w:themeShade="80"/>
        <w:sz w:val="16"/>
        <w:szCs w:val="16"/>
        <w:lang w:eastAsia="es-MX"/>
      </w:rPr>
      <w:drawing>
        <wp:inline distT="0" distB="0" distL="0" distR="0" wp14:anchorId="39020663" wp14:editId="1DBBDCFB">
          <wp:extent cx="180000" cy="180000"/>
          <wp:effectExtent l="0" t="0" r="0" b="0"/>
          <wp:docPr id="69" name="Gráfico 69" descr="Internet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áfico 7" descr="Internet con relleno sólido"/>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80000" cy="180000"/>
                  </a:xfrm>
                  <a:prstGeom prst="rect">
                    <a:avLst/>
                  </a:prstGeom>
                </pic:spPr>
              </pic:pic>
            </a:graphicData>
          </a:graphic>
        </wp:inline>
      </w:drawing>
    </w:r>
    <w:r w:rsidRPr="00526684">
      <w:rPr>
        <w:rFonts w:ascii="Avenir Next LT Pro" w:eastAsia="Times New Roman" w:hAnsi="Avenir Next LT Pro" w:cs="Arial"/>
        <w:color w:val="1F3864" w:themeColor="accent1" w:themeShade="80"/>
        <w:sz w:val="16"/>
        <w:szCs w:val="16"/>
        <w:lang w:eastAsia="es-MX"/>
      </w:rPr>
      <w:t xml:space="preserve"> </w:t>
    </w:r>
    <w:hyperlink r:id="rId7" w:history="1">
      <w:r w:rsidRPr="00526684">
        <w:rPr>
          <w:rFonts w:ascii="Avenir Next LT Pro" w:eastAsia="Times New Roman" w:hAnsi="Avenir Next LT Pro" w:cs="Arial"/>
          <w:color w:val="1F3864" w:themeColor="accent1" w:themeShade="80"/>
          <w:sz w:val="16"/>
          <w:szCs w:val="16"/>
          <w:u w:val="single"/>
          <w:lang w:eastAsia="es-MX"/>
        </w:rPr>
        <w:t>http://www.tjacoahuila.org</w:t>
      </w:r>
    </w:hyperlink>
    <w:r w:rsidRPr="00526684">
      <w:rPr>
        <w:rFonts w:ascii="Avenir Next LT Pro" w:eastAsia="Times New Roman" w:hAnsi="Avenir Next LT Pro" w:cs="Arial"/>
        <w:color w:val="1F3864" w:themeColor="accent1" w:themeShade="80"/>
        <w:sz w:val="16"/>
        <w:szCs w:val="16"/>
        <w:u w:val="single"/>
        <w:lang w:eastAsia="es-MX"/>
      </w:rPr>
      <w:t xml:space="preserve"> </w:t>
    </w:r>
    <w:r w:rsidRPr="00526684">
      <w:rPr>
        <w:noProof/>
        <w:color w:val="1F3864" w:themeColor="accent1" w:themeShade="80"/>
      </w:rPr>
      <w:drawing>
        <wp:inline distT="0" distB="0" distL="0" distR="0" wp14:anchorId="4B195AEE" wp14:editId="26C23CD2">
          <wp:extent cx="180000" cy="180000"/>
          <wp:effectExtent l="0" t="0" r="0" b="0"/>
          <wp:docPr id="70" name="Gráfico 70" descr="Correo electrónico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áfico 8" descr="Correo electrónico con relleno sólido"/>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80000" cy="180000"/>
                  </a:xfrm>
                  <a:prstGeom prst="rect">
                    <a:avLst/>
                  </a:prstGeom>
                </pic:spPr>
              </pic:pic>
            </a:graphicData>
          </a:graphic>
        </wp:inline>
      </w:drawing>
    </w:r>
    <w:hyperlink r:id="rId10" w:history="1">
      <w:r w:rsidRPr="00526684">
        <w:rPr>
          <w:rFonts w:ascii="Avenir Next LT Pro" w:eastAsia="Times New Roman" w:hAnsi="Avenir Next LT Pro" w:cs="Arial"/>
          <w:color w:val="1F3864" w:themeColor="accent1" w:themeShade="80"/>
          <w:sz w:val="16"/>
          <w:szCs w:val="16"/>
          <w:u w:val="single"/>
          <w:lang w:eastAsia="es-MX"/>
        </w:rPr>
        <w:t>tribunaldejusticiaadministrativa@tjacoahuila.org.mx</w:t>
      </w:r>
    </w:hyperlink>
  </w:p>
  <w:p w14:paraId="1ED0F516" w14:textId="77777777" w:rsidR="00526684" w:rsidRDefault="0052668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7995E" w14:textId="77777777" w:rsidR="00BE3AA3" w:rsidRDefault="00BE3AA3" w:rsidP="00DB7E99">
      <w:pPr>
        <w:spacing w:after="0" w:line="240" w:lineRule="auto"/>
      </w:pPr>
      <w:r>
        <w:separator/>
      </w:r>
    </w:p>
  </w:footnote>
  <w:footnote w:type="continuationSeparator" w:id="0">
    <w:p w14:paraId="39B2C34C" w14:textId="77777777" w:rsidR="00BE3AA3" w:rsidRDefault="00BE3AA3" w:rsidP="00DB7E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D3B6A" w14:textId="5D004ED6" w:rsidR="00DB7E99" w:rsidRDefault="000F0684" w:rsidP="00DB7E99">
    <w:pPr>
      <w:pStyle w:val="Encabezado"/>
      <w:jc w:val="right"/>
    </w:pPr>
    <w:r>
      <w:rPr>
        <w:rFonts w:ascii="Century Gothic" w:hAnsi="Century Gothic"/>
        <w:b/>
        <w:bCs/>
        <w:noProof/>
      </w:rPr>
      <w:drawing>
        <wp:anchor distT="0" distB="0" distL="114300" distR="114300" simplePos="0" relativeHeight="251658240" behindDoc="0" locked="0" layoutInCell="1" allowOverlap="1" wp14:anchorId="6E8DC664" wp14:editId="74A78B6F">
          <wp:simplePos x="0" y="0"/>
          <wp:positionH relativeFrom="column">
            <wp:posOffset>-233045</wp:posOffset>
          </wp:positionH>
          <wp:positionV relativeFrom="paragraph">
            <wp:posOffset>-173355</wp:posOffset>
          </wp:positionV>
          <wp:extent cx="1584960" cy="110363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4960" cy="1103630"/>
                  </a:xfrm>
                  <a:prstGeom prst="rect">
                    <a:avLst/>
                  </a:prstGeom>
                  <a:noFill/>
                </pic:spPr>
              </pic:pic>
            </a:graphicData>
          </a:graphic>
          <wp14:sizeRelH relativeFrom="page">
            <wp14:pctWidth>0</wp14:pctWidth>
          </wp14:sizeRelH>
          <wp14:sizeRelV relativeFrom="page">
            <wp14:pctHeight>0</wp14:pctHeight>
          </wp14:sizeRelV>
        </wp:anchor>
      </w:drawing>
    </w:r>
    <w:r w:rsidR="00DB7E99">
      <w:tab/>
    </w:r>
  </w:p>
  <w:p w14:paraId="3D0D122C" w14:textId="4AC0AED7" w:rsidR="00DB7E99" w:rsidRPr="000F0684" w:rsidRDefault="000F0684" w:rsidP="000F0684">
    <w:pPr>
      <w:pStyle w:val="Encabezado"/>
      <w:tabs>
        <w:tab w:val="right" w:pos="14034"/>
      </w:tabs>
      <w:rPr>
        <w:rFonts w:ascii="Avenir Next LT Pro" w:hAnsi="Avenir Next LT Pro"/>
        <w:b/>
        <w:bCs/>
      </w:rPr>
    </w:pPr>
    <w:r>
      <w:rPr>
        <w:rFonts w:ascii="Century Gothic" w:hAnsi="Century Gothic"/>
        <w:b/>
        <w:bCs/>
      </w:rPr>
      <w:tab/>
    </w:r>
    <w:r>
      <w:rPr>
        <w:rFonts w:ascii="Century Gothic" w:hAnsi="Century Gothic"/>
        <w:b/>
        <w:bCs/>
      </w:rPr>
      <w:tab/>
    </w:r>
    <w:r>
      <w:rPr>
        <w:rFonts w:ascii="Century Gothic" w:hAnsi="Century Gothic"/>
        <w:b/>
        <w:bCs/>
      </w:rPr>
      <w:tab/>
    </w:r>
    <w:r w:rsidR="00DB7E99" w:rsidRPr="000F0684">
      <w:rPr>
        <w:rFonts w:ascii="Avenir Next LT Pro" w:hAnsi="Avenir Next LT Pro"/>
        <w:b/>
        <w:bCs/>
      </w:rPr>
      <w:t>FRACCIÓN XXIV</w:t>
    </w:r>
  </w:p>
  <w:p w14:paraId="397EF275" w14:textId="77777777" w:rsidR="00DB7E99" w:rsidRPr="000F0684" w:rsidRDefault="00DB7E99" w:rsidP="00DB7E99">
    <w:pPr>
      <w:pStyle w:val="Encabezado"/>
      <w:jc w:val="right"/>
      <w:rPr>
        <w:rFonts w:ascii="Avenir Next LT Pro" w:hAnsi="Avenir Next LT Pro"/>
        <w:b/>
        <w:bCs/>
      </w:rPr>
    </w:pPr>
    <w:r w:rsidRPr="000F0684">
      <w:rPr>
        <w:rFonts w:ascii="Avenir Next LT Pro" w:hAnsi="Avenir Next LT Pro"/>
        <w:b/>
        <w:bCs/>
      </w:rPr>
      <w:t>SOLICITUDES DE ACCESO A LA INFORMACIÓN PÚBLICA, QUEJAS Y RESPUESTAS</w:t>
    </w:r>
  </w:p>
  <w:p w14:paraId="56284F7D" w14:textId="77777777" w:rsidR="00DB7E99" w:rsidRPr="000F0684" w:rsidRDefault="00DB7E99" w:rsidP="00DB7E99">
    <w:pPr>
      <w:pStyle w:val="Encabezado"/>
      <w:jc w:val="right"/>
      <w:rPr>
        <w:rFonts w:ascii="Avenir Next LT Pro" w:hAnsi="Avenir Next LT Pro"/>
        <w:b/>
        <w:bCs/>
      </w:rPr>
    </w:pPr>
    <w:r w:rsidRPr="000F0684">
      <w:rPr>
        <w:rFonts w:ascii="Avenir Next LT Pro" w:hAnsi="Avenir Next LT Pro"/>
        <w:b/>
        <w:bCs/>
      </w:rPr>
      <w:t>ACTUALIZADO POR: MARCELA LILIANA AGUIRRE GUERRERO</w:t>
    </w:r>
  </w:p>
  <w:p w14:paraId="637E5835" w14:textId="4E8BDB03" w:rsidR="00DB7E99" w:rsidRPr="000F0684" w:rsidRDefault="00DB7E99" w:rsidP="00DB7E99">
    <w:pPr>
      <w:pStyle w:val="Encabezado"/>
      <w:jc w:val="right"/>
      <w:rPr>
        <w:rFonts w:ascii="Avenir Next LT Pro" w:hAnsi="Avenir Next LT Pro"/>
      </w:rPr>
    </w:pPr>
    <w:r w:rsidRPr="000F0684">
      <w:rPr>
        <w:rFonts w:ascii="Avenir Next LT Pro" w:hAnsi="Avenir Next LT Pro"/>
        <w:b/>
        <w:bCs/>
      </w:rPr>
      <w:t xml:space="preserve">FECHA: </w:t>
    </w:r>
    <w:r w:rsidR="00F46AAA">
      <w:rPr>
        <w:rFonts w:ascii="Avenir Next LT Pro" w:hAnsi="Avenir Next LT Pro"/>
        <w:b/>
        <w:bCs/>
      </w:rPr>
      <w:t>0</w:t>
    </w:r>
    <w:r w:rsidR="00397F74">
      <w:rPr>
        <w:rFonts w:ascii="Avenir Next LT Pro" w:hAnsi="Avenir Next LT Pro"/>
        <w:b/>
        <w:bCs/>
      </w:rPr>
      <w:t>8</w:t>
    </w:r>
    <w:r w:rsidRPr="000F0684">
      <w:rPr>
        <w:rFonts w:ascii="Avenir Next LT Pro" w:hAnsi="Avenir Next LT Pro"/>
        <w:b/>
        <w:bCs/>
      </w:rPr>
      <w:t xml:space="preserve"> DE </w:t>
    </w:r>
    <w:r w:rsidR="00397F74">
      <w:rPr>
        <w:rFonts w:ascii="Avenir Next LT Pro" w:hAnsi="Avenir Next LT Pro"/>
        <w:b/>
        <w:bCs/>
      </w:rPr>
      <w:t>ENERO</w:t>
    </w:r>
    <w:r w:rsidRPr="000F0684">
      <w:rPr>
        <w:rFonts w:ascii="Avenir Next LT Pro" w:hAnsi="Avenir Next LT Pro"/>
        <w:b/>
        <w:bCs/>
      </w:rPr>
      <w:t xml:space="preserve"> 202</w:t>
    </w:r>
    <w:r w:rsidR="00397F74">
      <w:rPr>
        <w:rFonts w:ascii="Avenir Next LT Pro" w:hAnsi="Avenir Next LT Pro"/>
        <w:b/>
        <w:bCs/>
      </w:rPr>
      <w:t>4</w:t>
    </w:r>
  </w:p>
  <w:p w14:paraId="56CBB336" w14:textId="010AD561" w:rsidR="00DB7E99" w:rsidRDefault="00DB7E99" w:rsidP="00DB7E99">
    <w:pPr>
      <w:pStyle w:val="Encabezado"/>
      <w:tabs>
        <w:tab w:val="clear" w:pos="4419"/>
        <w:tab w:val="clear" w:pos="8838"/>
        <w:tab w:val="left" w:pos="59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6E4"/>
    <w:multiLevelType w:val="hybridMultilevel"/>
    <w:tmpl w:val="F0A201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F315014"/>
    <w:multiLevelType w:val="hybridMultilevel"/>
    <w:tmpl w:val="0EF41F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68101272">
    <w:abstractNumId w:val="0"/>
  </w:num>
  <w:num w:numId="2" w16cid:durableId="1386887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E99"/>
    <w:rsid w:val="000100A6"/>
    <w:rsid w:val="00012A9A"/>
    <w:rsid w:val="0002002B"/>
    <w:rsid w:val="0007320A"/>
    <w:rsid w:val="00097E72"/>
    <w:rsid w:val="000C063A"/>
    <w:rsid w:val="000C3C9A"/>
    <w:rsid w:val="000C6868"/>
    <w:rsid w:val="000F0684"/>
    <w:rsid w:val="001015A0"/>
    <w:rsid w:val="00103860"/>
    <w:rsid w:val="001217A6"/>
    <w:rsid w:val="001401F1"/>
    <w:rsid w:val="00141F86"/>
    <w:rsid w:val="00144F52"/>
    <w:rsid w:val="001C3DEA"/>
    <w:rsid w:val="001D0C2F"/>
    <w:rsid w:val="001E0DD4"/>
    <w:rsid w:val="001F05AD"/>
    <w:rsid w:val="001F5808"/>
    <w:rsid w:val="002107A6"/>
    <w:rsid w:val="002310F5"/>
    <w:rsid w:val="0023636A"/>
    <w:rsid w:val="0027208B"/>
    <w:rsid w:val="00275E74"/>
    <w:rsid w:val="00277967"/>
    <w:rsid w:val="00287010"/>
    <w:rsid w:val="002A311A"/>
    <w:rsid w:val="003064DF"/>
    <w:rsid w:val="00316101"/>
    <w:rsid w:val="00316357"/>
    <w:rsid w:val="00323723"/>
    <w:rsid w:val="00344F2A"/>
    <w:rsid w:val="0036393E"/>
    <w:rsid w:val="003713E9"/>
    <w:rsid w:val="00397F74"/>
    <w:rsid w:val="003A129E"/>
    <w:rsid w:val="003A7AB3"/>
    <w:rsid w:val="003A7E09"/>
    <w:rsid w:val="003B3797"/>
    <w:rsid w:val="003D06E6"/>
    <w:rsid w:val="003D37D6"/>
    <w:rsid w:val="003F17C9"/>
    <w:rsid w:val="004101FC"/>
    <w:rsid w:val="00442464"/>
    <w:rsid w:val="00444720"/>
    <w:rsid w:val="00463C18"/>
    <w:rsid w:val="00477229"/>
    <w:rsid w:val="004A0E1E"/>
    <w:rsid w:val="004C7B83"/>
    <w:rsid w:val="004D4C37"/>
    <w:rsid w:val="004E6DCB"/>
    <w:rsid w:val="004F1C33"/>
    <w:rsid w:val="004F74F7"/>
    <w:rsid w:val="00506413"/>
    <w:rsid w:val="005165E7"/>
    <w:rsid w:val="00526684"/>
    <w:rsid w:val="00532D8C"/>
    <w:rsid w:val="0053646A"/>
    <w:rsid w:val="005406F6"/>
    <w:rsid w:val="00564C7E"/>
    <w:rsid w:val="00575AFD"/>
    <w:rsid w:val="005857F4"/>
    <w:rsid w:val="005B689A"/>
    <w:rsid w:val="00600B00"/>
    <w:rsid w:val="00610A9E"/>
    <w:rsid w:val="0063100F"/>
    <w:rsid w:val="00662B1E"/>
    <w:rsid w:val="00666A27"/>
    <w:rsid w:val="00673518"/>
    <w:rsid w:val="006766D2"/>
    <w:rsid w:val="006816C8"/>
    <w:rsid w:val="0069143F"/>
    <w:rsid w:val="006944BF"/>
    <w:rsid w:val="006D6A58"/>
    <w:rsid w:val="006F12EA"/>
    <w:rsid w:val="00733516"/>
    <w:rsid w:val="007431B8"/>
    <w:rsid w:val="00747CFD"/>
    <w:rsid w:val="00780AD4"/>
    <w:rsid w:val="0079084B"/>
    <w:rsid w:val="00793804"/>
    <w:rsid w:val="007A6D5B"/>
    <w:rsid w:val="007B5F59"/>
    <w:rsid w:val="00830BD6"/>
    <w:rsid w:val="0086601F"/>
    <w:rsid w:val="00880E58"/>
    <w:rsid w:val="0088281A"/>
    <w:rsid w:val="00891550"/>
    <w:rsid w:val="008A0463"/>
    <w:rsid w:val="008A248D"/>
    <w:rsid w:val="008E5E47"/>
    <w:rsid w:val="00965B75"/>
    <w:rsid w:val="00970DB6"/>
    <w:rsid w:val="0098717B"/>
    <w:rsid w:val="009B689D"/>
    <w:rsid w:val="009C298F"/>
    <w:rsid w:val="009D5993"/>
    <w:rsid w:val="00A05CE4"/>
    <w:rsid w:val="00A10074"/>
    <w:rsid w:val="00A1317D"/>
    <w:rsid w:val="00A461D9"/>
    <w:rsid w:val="00A77991"/>
    <w:rsid w:val="00A845DA"/>
    <w:rsid w:val="00A92EF1"/>
    <w:rsid w:val="00A9379B"/>
    <w:rsid w:val="00AA0738"/>
    <w:rsid w:val="00AB0FF6"/>
    <w:rsid w:val="00B34EFE"/>
    <w:rsid w:val="00BD058D"/>
    <w:rsid w:val="00BD7FDC"/>
    <w:rsid w:val="00BE3343"/>
    <w:rsid w:val="00BE3AA3"/>
    <w:rsid w:val="00C04947"/>
    <w:rsid w:val="00C059B5"/>
    <w:rsid w:val="00C21B2A"/>
    <w:rsid w:val="00C960D7"/>
    <w:rsid w:val="00CB3F4C"/>
    <w:rsid w:val="00CC55B1"/>
    <w:rsid w:val="00CE2622"/>
    <w:rsid w:val="00CE57D1"/>
    <w:rsid w:val="00CE5BA2"/>
    <w:rsid w:val="00CF2D77"/>
    <w:rsid w:val="00D10F0B"/>
    <w:rsid w:val="00D345E7"/>
    <w:rsid w:val="00D53552"/>
    <w:rsid w:val="00D8022F"/>
    <w:rsid w:val="00DB7E99"/>
    <w:rsid w:val="00DD2B99"/>
    <w:rsid w:val="00DF7344"/>
    <w:rsid w:val="00E2712C"/>
    <w:rsid w:val="00E6561F"/>
    <w:rsid w:val="00EA60F9"/>
    <w:rsid w:val="00ED2BBD"/>
    <w:rsid w:val="00EF38E7"/>
    <w:rsid w:val="00F25E9E"/>
    <w:rsid w:val="00F46AAA"/>
    <w:rsid w:val="00F609A2"/>
    <w:rsid w:val="00F96F9B"/>
    <w:rsid w:val="00FA2669"/>
    <w:rsid w:val="00FA3DFC"/>
    <w:rsid w:val="00FB07AC"/>
    <w:rsid w:val="00FB555E"/>
    <w:rsid w:val="00FC6293"/>
    <w:rsid w:val="00FF07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2D29"/>
  <w15:chartTrackingRefBased/>
  <w15:docId w15:val="{7F5B9E73-1CFC-4A05-BF3E-F5490A2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E9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7E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7E99"/>
  </w:style>
  <w:style w:type="paragraph" w:styleId="Piedepgina">
    <w:name w:val="footer"/>
    <w:basedOn w:val="Normal"/>
    <w:link w:val="PiedepginaCar"/>
    <w:uiPriority w:val="99"/>
    <w:unhideWhenUsed/>
    <w:rsid w:val="00DB7E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7E99"/>
  </w:style>
  <w:style w:type="table" w:styleId="Tablaconcuadrcula">
    <w:name w:val="Table Grid"/>
    <w:basedOn w:val="Tablanormal"/>
    <w:uiPriority w:val="39"/>
    <w:rsid w:val="00DB7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B7E99"/>
    <w:rPr>
      <w:color w:val="0563C1" w:themeColor="hyperlink"/>
      <w:u w:val="single"/>
    </w:rPr>
  </w:style>
  <w:style w:type="paragraph" w:styleId="Prrafodelista">
    <w:name w:val="List Paragraph"/>
    <w:basedOn w:val="Normal"/>
    <w:uiPriority w:val="34"/>
    <w:qFormat/>
    <w:rsid w:val="00506413"/>
    <w:pPr>
      <w:ind w:left="720"/>
      <w:contextualSpacing/>
    </w:pPr>
  </w:style>
  <w:style w:type="character" w:styleId="Mencinsinresolver">
    <w:name w:val="Unresolved Mention"/>
    <w:basedOn w:val="Fuentedeprrafopredeter"/>
    <w:uiPriority w:val="99"/>
    <w:semiHidden/>
    <w:unhideWhenUsed/>
    <w:rsid w:val="003639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acoahuila.org/assets/diagnostico-semra-2017202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riodico.sfpcoahuila.aob.mx/Archi'vosPO/13-PS-13-FEB-2018.PDF" TargetMode="External"/><Relationship Id="rId4" Type="http://schemas.openxmlformats.org/officeDocument/2006/relationships/settings" Target="settings.xml"/><Relationship Id="rId9" Type="http://schemas.openxmlformats.org/officeDocument/2006/relationships/hyperlink" Target="https://www.tiacoahuila.org/v34.htm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4.png"/><Relationship Id="rId7" Type="http://schemas.openxmlformats.org/officeDocument/2006/relationships/hyperlink" Target="http://www.tjacoahuila.org" TargetMode="External"/><Relationship Id="rId2" Type="http://schemas.openxmlformats.org/officeDocument/2006/relationships/image" Target="media/image3.sv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10" Type="http://schemas.openxmlformats.org/officeDocument/2006/relationships/hyperlink" Target="mailto:tribunaldejusticiaadministrativa@tjacoahuila.org.mx" TargetMode="External"/><Relationship Id="rId4" Type="http://schemas.openxmlformats.org/officeDocument/2006/relationships/image" Target="media/image5.svg"/><Relationship Id="rId9" Type="http://schemas.openxmlformats.org/officeDocument/2006/relationships/image" Target="media/image9.sv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1B737-BA2C-43C0-B326-1870B424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9946</Words>
  <Characters>54709</Characters>
  <Application>Microsoft Office Word</Application>
  <DocSecurity>4</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Liliana Aguirre Guerrero</dc:creator>
  <cp:keywords/>
  <dc:description/>
  <cp:lastModifiedBy>Marcela Liliana Aguirre Guerrero</cp:lastModifiedBy>
  <cp:revision>2</cp:revision>
  <cp:lastPrinted>2023-04-12T17:59:00Z</cp:lastPrinted>
  <dcterms:created xsi:type="dcterms:W3CDTF">2024-01-10T21:51:00Z</dcterms:created>
  <dcterms:modified xsi:type="dcterms:W3CDTF">2024-01-10T21:51:00Z</dcterms:modified>
</cp:coreProperties>
</file>