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A25E52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A25E52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A25E52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A25E52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A25E52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A25E52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A25E52">
        <w:rPr>
          <w:rFonts w:ascii="Century Gothic" w:hAnsi="Century Gothic"/>
          <w:b/>
        </w:rPr>
        <w:t>Fracción VII.-</w:t>
      </w:r>
      <w:r w:rsidRPr="00A25E52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A25E52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A25E52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5580F7B6" w:rsidR="00047B6D" w:rsidRPr="00A25E52" w:rsidRDefault="00D36603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ABRIL</w:t>
      </w:r>
      <w:r w:rsidR="00094882" w:rsidRPr="00A25E52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134"/>
        <w:gridCol w:w="992"/>
        <w:gridCol w:w="1843"/>
      </w:tblGrid>
      <w:tr w:rsidR="00B94BC3" w:rsidRPr="00A25E52" w14:paraId="097DA89D" w14:textId="77777777" w:rsidTr="00CA0D71">
        <w:trPr>
          <w:trHeight w:val="30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A25E52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25E5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A25E52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25E5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A25E52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25E5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A25E52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25E5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A25E52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25E5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A25E52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25E5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A25E52" w14:paraId="450D64EB" w14:textId="77777777" w:rsidTr="00CA0D71">
        <w:trPr>
          <w:trHeight w:val="587"/>
        </w:trPr>
        <w:tc>
          <w:tcPr>
            <w:tcW w:w="1838" w:type="dxa"/>
            <w:shd w:val="clear" w:color="auto" w:fill="auto"/>
            <w:vAlign w:val="center"/>
          </w:tcPr>
          <w:p w14:paraId="34BA44D6" w14:textId="5A7F4F59" w:rsidR="00CD1A6B" w:rsidRPr="00A25E52" w:rsidRDefault="00993B0A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FA/218/2019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D9672" w14:textId="0EB6EBD5" w:rsidR="00CD1A6B" w:rsidRPr="00A25E52" w:rsidRDefault="00D710E0" w:rsidP="00D3072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AA2EE8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653BF9F2" w:rsidR="00CD1A6B" w:rsidRPr="00A25E52" w:rsidRDefault="007F484C" w:rsidP="009266D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Ayuntamiento de Nueva Rosita, Coahuila, Ayuntamiento de San Juan de Sabinas, Coahuila y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570F734B" w:rsidR="00CD1A6B" w:rsidRPr="00A25E52" w:rsidRDefault="006B0E40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FB5A06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FB5A06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1784CC2F" w:rsidR="00CD1A6B" w:rsidRPr="00A25E52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B0E40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71998424" w:rsidR="00CD1A6B" w:rsidRPr="00A25E52" w:rsidRDefault="00942074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942074" w:rsidRPr="00A25E52" w14:paraId="7F1526DD" w14:textId="77777777" w:rsidTr="00CA0D71">
        <w:trPr>
          <w:trHeight w:val="324"/>
        </w:trPr>
        <w:tc>
          <w:tcPr>
            <w:tcW w:w="1838" w:type="dxa"/>
            <w:shd w:val="clear" w:color="auto" w:fill="auto"/>
            <w:vAlign w:val="center"/>
          </w:tcPr>
          <w:p w14:paraId="2DE55ED8" w14:textId="7890C82C" w:rsidR="001D25BA" w:rsidRPr="00A25E52" w:rsidRDefault="006B0E40" w:rsidP="001D25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FA/022/2022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E5C46B" w14:textId="48AF0634" w:rsidR="00942074" w:rsidRPr="00A25E52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C3329A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17D42C52" w:rsidR="00942074" w:rsidRPr="00A25E52" w:rsidRDefault="001430A1" w:rsidP="001430A1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Acuña y otras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0FFADFC9" w:rsidR="00942074" w:rsidRPr="00A25E52" w:rsidRDefault="006B0E4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="00112B7D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112B7D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FD463B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5FD2F960" w:rsidR="00942074" w:rsidRPr="00A25E52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77777777" w:rsidR="00942074" w:rsidRPr="00A25E52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A25E52" w14:paraId="54B86757" w14:textId="77777777" w:rsidTr="00CA0D71">
        <w:trPr>
          <w:trHeight w:val="858"/>
        </w:trPr>
        <w:tc>
          <w:tcPr>
            <w:tcW w:w="1838" w:type="dxa"/>
            <w:shd w:val="clear" w:color="auto" w:fill="auto"/>
            <w:vAlign w:val="center"/>
          </w:tcPr>
          <w:p w14:paraId="6980E811" w14:textId="4F508149" w:rsidR="00942074" w:rsidRPr="00A25E52" w:rsidRDefault="002D453C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FA/006/2020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3B0B7" w14:textId="1717DA50" w:rsidR="00942074" w:rsidRPr="00A25E52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933734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5203B2FC" w:rsidR="00942074" w:rsidRPr="00A25E52" w:rsidRDefault="00D17B2B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Seguridad Pública del Municipio de Frontera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69BDEDA1" w:rsidR="00942074" w:rsidRPr="00A25E52" w:rsidRDefault="002D453C" w:rsidP="006B0E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  <w:r w:rsidR="00112B7D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112B7D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EE4563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25329C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06B165F4" w:rsidR="00942074" w:rsidRPr="00A25E52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="0025329C" w:rsidRPr="00A25E52">
              <w:rPr>
                <w:rFonts w:ascii="Century Gothic" w:hAnsi="Century Gothic"/>
                <w:sz w:val="18"/>
                <w:szCs w:val="18"/>
              </w:rPr>
              <w:t>2</w:t>
            </w:r>
            <w:r w:rsidR="00942074" w:rsidRPr="00A25E5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942074"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3449F480" w:rsidR="00942074" w:rsidRPr="00A25E52" w:rsidRDefault="001D25BA" w:rsidP="001D25B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Terc</w:t>
            </w:r>
            <w:r w:rsidR="00942074" w:rsidRPr="00A25E52">
              <w:rPr>
                <w:rFonts w:ascii="Century Gothic" w:hAnsi="Century Gothic"/>
                <w:sz w:val="18"/>
                <w:szCs w:val="18"/>
              </w:rPr>
              <w:t>era Sala en Materia Fiscal y Administrativa</w:t>
            </w:r>
          </w:p>
        </w:tc>
      </w:tr>
      <w:tr w:rsidR="00FA1A0B" w:rsidRPr="00A25E52" w14:paraId="1D7E0906" w14:textId="77777777" w:rsidTr="00CA0D71">
        <w:trPr>
          <w:trHeight w:val="613"/>
        </w:trPr>
        <w:tc>
          <w:tcPr>
            <w:tcW w:w="1838" w:type="dxa"/>
            <w:shd w:val="clear" w:color="auto" w:fill="auto"/>
            <w:vAlign w:val="center"/>
          </w:tcPr>
          <w:p w14:paraId="41614C33" w14:textId="25C16CA3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FA/037/2022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B517F8" w14:textId="5C8F3878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33DEE666" w:rsidR="00FA1A0B" w:rsidRPr="00A25E52" w:rsidRDefault="00CC0373" w:rsidP="00CC0373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Secretaría de Seguridad pública del Estado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674F706B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07/04/2022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7BBB2617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12D7C598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FA1A0B" w:rsidRPr="00A25E52" w14:paraId="21B8CB8D" w14:textId="77777777" w:rsidTr="00CA0D71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072CF67D" w14:textId="3626112C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FA/172/2021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8BB93" w14:textId="5BE8545A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35C61D41" w:rsidR="00FA1A0B" w:rsidRPr="00A25E52" w:rsidRDefault="00B53654" w:rsidP="00B536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003DD1B4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06/04/2022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7AEA6C6A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73C33025" w:rsidR="00FA1A0B" w:rsidRPr="00A25E52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A25E52" w14:paraId="508AA5DD" w14:textId="77777777" w:rsidTr="00CA0D71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1FEF6E10" w14:textId="48015E1B" w:rsidR="00296461" w:rsidRPr="00A25E52" w:rsidRDefault="00FA1A0B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FA/140/2021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E1236" w14:textId="1968428F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3E9D3AA3" w:rsidR="00296461" w:rsidRPr="00A25E52" w:rsidRDefault="00E43E82" w:rsidP="00E43E82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Desarrollo Urbano de Saltillo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10AC1587" w:rsidR="00296461" w:rsidRPr="00A25E52" w:rsidRDefault="00FA1A0B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="00296461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296461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2622BD56" w:rsidR="00296461" w:rsidRPr="00A25E52" w:rsidRDefault="00296461" w:rsidP="0029646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="00FA1A0B"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3B6CE3AF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296461" w:rsidRPr="00A25E52" w14:paraId="556B465F" w14:textId="77777777" w:rsidTr="00CA0D71">
        <w:trPr>
          <w:trHeight w:val="737"/>
        </w:trPr>
        <w:tc>
          <w:tcPr>
            <w:tcW w:w="1838" w:type="dxa"/>
            <w:shd w:val="clear" w:color="auto" w:fill="auto"/>
            <w:vAlign w:val="center"/>
          </w:tcPr>
          <w:p w14:paraId="4965B724" w14:textId="4E324A7A" w:rsidR="00296461" w:rsidRPr="00A25E52" w:rsidRDefault="00977D8D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FA/169/2021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62601" w14:textId="730D4D9B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521E3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3D18FA42" w:rsidR="00296461" w:rsidRPr="00A25E52" w:rsidRDefault="009266D9" w:rsidP="009266D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del Tribunal de Justicia Municipal de Torreón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0B25615C" w:rsidR="00296461" w:rsidRPr="00A25E52" w:rsidRDefault="00977D8D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296461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296461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07BCAB05" w:rsidR="00296461" w:rsidRPr="00A25E52" w:rsidRDefault="00977D8D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10</w:t>
            </w:r>
            <w:r w:rsidR="00296461" w:rsidRPr="00A25E52">
              <w:rPr>
                <w:rFonts w:ascii="Century Gothic" w:hAnsi="Century Gothic"/>
                <w:sz w:val="18"/>
                <w:szCs w:val="18"/>
              </w:rPr>
              <w:t>:</w:t>
            </w:r>
            <w:r w:rsidRPr="00A25E52">
              <w:rPr>
                <w:rFonts w:ascii="Century Gothic" w:hAnsi="Century Gothic"/>
                <w:sz w:val="18"/>
                <w:szCs w:val="18"/>
              </w:rPr>
              <w:t>3</w:t>
            </w:r>
            <w:r w:rsidR="00296461" w:rsidRPr="00A25E52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296461"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414A3AB1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A25E52" w14:paraId="5BFA6CA6" w14:textId="77777777" w:rsidTr="00CA0D71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0F7787F3" w14:textId="2DC12E23" w:rsidR="00296461" w:rsidRPr="00A25E52" w:rsidRDefault="00354F16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FA/042/2022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73C28" w14:textId="64E77BF7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F90482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7D502599" w:rsidR="00296461" w:rsidRPr="00A25E52" w:rsidRDefault="00FB0FB1" w:rsidP="00FB0FB1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Comisión de Movilidad y transporte de Saltillo y otras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498BF4E7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354F16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354F16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3CC80B90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="00354F16" w:rsidRPr="00A25E52">
              <w:rPr>
                <w:rFonts w:ascii="Century Gothic" w:hAnsi="Century Gothic"/>
                <w:sz w:val="18"/>
                <w:szCs w:val="18"/>
              </w:rPr>
              <w:t>2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2587B4CD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354F16" w:rsidRPr="00A25E52" w14:paraId="3A7BDC3F" w14:textId="77777777" w:rsidTr="00CA0D71">
        <w:trPr>
          <w:trHeight w:val="358"/>
        </w:trPr>
        <w:tc>
          <w:tcPr>
            <w:tcW w:w="1838" w:type="dxa"/>
            <w:shd w:val="clear" w:color="auto" w:fill="auto"/>
            <w:vAlign w:val="center"/>
          </w:tcPr>
          <w:p w14:paraId="31271278" w14:textId="6D20C049" w:rsidR="00354F16" w:rsidRPr="00A25E52" w:rsidRDefault="00354F16" w:rsidP="00354F1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FA/105/2021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C4A3A" w14:textId="0B192232" w:rsidR="00354F16" w:rsidRPr="00A25E52" w:rsidRDefault="00354F16" w:rsidP="00354F1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E185C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0A8E6C60" w:rsidR="00354F16" w:rsidRPr="00A25E52" w:rsidRDefault="0053382C" w:rsidP="0053382C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General jurídica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7365B309" w:rsidR="00354F16" w:rsidRPr="00A25E52" w:rsidRDefault="00354F16" w:rsidP="00354F1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07/04/2022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2A072352" w:rsidR="00354F16" w:rsidRPr="00A25E52" w:rsidRDefault="00354F16" w:rsidP="00354F1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47A9CEE3" w:rsidR="00354F16" w:rsidRPr="00A25E52" w:rsidRDefault="00354F16" w:rsidP="00354F1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2D5C2C" w:rsidRPr="00A25E52" w14:paraId="3C144DF4" w14:textId="77777777" w:rsidTr="00CA0D71">
        <w:trPr>
          <w:trHeight w:val="822"/>
        </w:trPr>
        <w:tc>
          <w:tcPr>
            <w:tcW w:w="1838" w:type="dxa"/>
            <w:shd w:val="clear" w:color="auto" w:fill="auto"/>
            <w:vAlign w:val="center"/>
          </w:tcPr>
          <w:p w14:paraId="3CBD1E60" w14:textId="26BBCE38" w:rsidR="002D5C2C" w:rsidRPr="00A25E52" w:rsidRDefault="002D5C2C" w:rsidP="002D5C2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FA/008/2022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431946" w14:textId="74FEF9E1" w:rsidR="002D5C2C" w:rsidRPr="00A25E52" w:rsidRDefault="002D5C2C" w:rsidP="002D5C2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3A78DDFA" w:rsidR="002D5C2C" w:rsidRPr="00A25E52" w:rsidRDefault="00361F0F" w:rsidP="00361F0F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DIPETRE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750735FD" w:rsidR="002D5C2C" w:rsidRPr="00A25E52" w:rsidRDefault="002D5C2C" w:rsidP="002D5C2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01/04/2022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5594FD39" w:rsidR="002D5C2C" w:rsidRPr="00A25E52" w:rsidRDefault="002D5C2C" w:rsidP="002D5C2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500A93E0" w:rsidR="002D5C2C" w:rsidRPr="00A25E52" w:rsidRDefault="002D5C2C" w:rsidP="002D5C2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296461" w:rsidRPr="00A25E52" w14:paraId="532C70F1" w14:textId="77777777" w:rsidTr="00CA0D71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14:paraId="71FF5C6F" w14:textId="238FA28D" w:rsidR="00296461" w:rsidRPr="00A25E52" w:rsidRDefault="002D5C2C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FA/036/2022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A0382" w14:textId="441F87F2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F267DB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57EFFA58" w:rsidR="00296461" w:rsidRPr="00A25E52" w:rsidRDefault="00F267DB" w:rsidP="00F267DB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Instituto de Servicios de salud, rehabilitación y educación especial e integral del Estado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05D889CF" w:rsidR="00296461" w:rsidRPr="00A25E52" w:rsidRDefault="002D5C2C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  <w:r w:rsidR="00296461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296461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726229C4" w:rsidR="00296461" w:rsidRPr="00A25E52" w:rsidRDefault="002D5C2C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09</w:t>
            </w:r>
            <w:r w:rsidR="00296461" w:rsidRPr="00A25E5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296461"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71C8CF35" w:rsidR="00296461" w:rsidRPr="00A25E52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55BCB" w:rsidRPr="00A25E52" w14:paraId="45C858E6" w14:textId="77777777" w:rsidTr="00CA0D71">
        <w:trPr>
          <w:trHeight w:val="579"/>
        </w:trPr>
        <w:tc>
          <w:tcPr>
            <w:tcW w:w="1838" w:type="dxa"/>
            <w:shd w:val="clear" w:color="auto" w:fill="auto"/>
            <w:vAlign w:val="center"/>
          </w:tcPr>
          <w:p w14:paraId="6AF5A417" w14:textId="6D1A0A7C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FA/027/2020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A4FEB0" w14:textId="2ADB4CFC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04FFA972" w:rsidR="00E55BCB" w:rsidRPr="00A25E52" w:rsidRDefault="001A1543" w:rsidP="001A15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Parras y otras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7D6A909D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25/04/2022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597123CB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44DD2584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55BCB" w:rsidRPr="00A25E52" w14:paraId="52AB4168" w14:textId="77777777" w:rsidTr="00CA0D71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14:paraId="3207487F" w14:textId="3E8AC1A9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676E40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187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74FAEA" w14:textId="15608174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FE2A5E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1AD485D6" w:rsidR="00E55BCB" w:rsidRPr="00A25E52" w:rsidRDefault="00401D86" w:rsidP="00401D8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General de Recaudación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2E7AE12D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="00676E40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3289B06E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7185BD49" w:rsidR="00E55BCB" w:rsidRPr="00A25E52" w:rsidRDefault="00E55BCB" w:rsidP="00E55BC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676E40" w:rsidRPr="00A25E52" w14:paraId="1F579B0C" w14:textId="77777777" w:rsidTr="00CA0D71">
        <w:trPr>
          <w:trHeight w:val="774"/>
        </w:trPr>
        <w:tc>
          <w:tcPr>
            <w:tcW w:w="1838" w:type="dxa"/>
            <w:shd w:val="clear" w:color="auto" w:fill="auto"/>
            <w:vAlign w:val="center"/>
          </w:tcPr>
          <w:p w14:paraId="0EF9025C" w14:textId="04D55FAB" w:rsidR="00676E40" w:rsidRPr="00A25E52" w:rsidRDefault="00676E40" w:rsidP="00676E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FA/025/2020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C3328" w14:textId="51900F9B" w:rsidR="00676E40" w:rsidRPr="00A25E52" w:rsidRDefault="00676E40" w:rsidP="00676E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613A0DEF" w:rsidR="00676E40" w:rsidRPr="00A25E52" w:rsidRDefault="003A3DED" w:rsidP="003A3DE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Agentes Policía Municipal Saltillo y otras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5B856355" w:rsidR="00676E40" w:rsidRPr="00A25E52" w:rsidRDefault="00676E40" w:rsidP="00676E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28/04/2022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4D18FE54" w:rsidR="00676E40" w:rsidRPr="00A25E52" w:rsidRDefault="00676E40" w:rsidP="00676E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38A4ACA7" w:rsidR="00676E40" w:rsidRPr="00A25E52" w:rsidRDefault="00676E40" w:rsidP="00676E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6E7DEE" w:rsidRPr="00A25E52" w14:paraId="63A76D33" w14:textId="77777777" w:rsidTr="00CA0D71">
        <w:trPr>
          <w:trHeight w:val="845"/>
        </w:trPr>
        <w:tc>
          <w:tcPr>
            <w:tcW w:w="1838" w:type="dxa"/>
            <w:shd w:val="clear" w:color="auto" w:fill="auto"/>
            <w:vAlign w:val="center"/>
          </w:tcPr>
          <w:p w14:paraId="7EE3EB3B" w14:textId="03DA2162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FA/032/2022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42867" w14:textId="57D650EC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125F35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6342E476" w:rsidR="006E7DEE" w:rsidRPr="00A25E52" w:rsidRDefault="000050C2" w:rsidP="000050C2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12AD1F97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20/04/2022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3FE64D52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55E489FC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6E7DEE" w:rsidRPr="00A25E52" w14:paraId="1760943D" w14:textId="77777777" w:rsidTr="00CA0D71">
        <w:trPr>
          <w:trHeight w:val="1211"/>
        </w:trPr>
        <w:tc>
          <w:tcPr>
            <w:tcW w:w="1838" w:type="dxa"/>
            <w:shd w:val="clear" w:color="auto" w:fill="auto"/>
            <w:vAlign w:val="center"/>
          </w:tcPr>
          <w:p w14:paraId="29153377" w14:textId="290BC5CE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FA/073/2021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43253" w14:textId="0D9EB764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21BAFFE2" w:rsidR="006E7DEE" w:rsidRPr="00A25E52" w:rsidRDefault="008229E6" w:rsidP="008229E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desarrollo Urbano de Saltillo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584AF6C3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29/04/2022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52559514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7FE40D02" w:rsidR="006E7DEE" w:rsidRPr="00A25E52" w:rsidRDefault="006E7DEE" w:rsidP="006E7DE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160AE" w:rsidRPr="00A25E52" w14:paraId="55467DFF" w14:textId="77777777" w:rsidTr="00CA0D71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6F23B87B" w14:textId="3FC76AD4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FA/023/2022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93C19" w14:textId="2E6CE0B3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60E8A88A" w:rsidR="00C160AE" w:rsidRPr="00A25E52" w:rsidRDefault="004A1441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7B5C67C4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08/04/2022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1F68FF54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27AE671D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160AE" w:rsidRPr="00A25E52" w14:paraId="458D361E" w14:textId="77777777" w:rsidTr="00CA0D71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0C5C9128" w14:textId="065BB60A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FA/050/2022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96620" w14:textId="117C4459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4C104F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FB51C" w14:textId="3B805F22" w:rsidR="00C160AE" w:rsidRPr="00A25E52" w:rsidRDefault="00DC7098" w:rsidP="00DC7098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B0F" w14:textId="3F348C64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28/04/2022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69E6" w14:textId="43CA5CC4" w:rsidR="00C160AE" w:rsidRPr="00A25E52" w:rsidRDefault="00C160AE" w:rsidP="00C160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1</w:t>
            </w:r>
            <w:r w:rsidR="00F75060" w:rsidRPr="00A25E52">
              <w:rPr>
                <w:rFonts w:ascii="Century Gothic" w:hAnsi="Century Gothic"/>
                <w:sz w:val="18"/>
                <w:szCs w:val="18"/>
              </w:rPr>
              <w:t>2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49963" w14:textId="6E6F0688" w:rsidR="00C160AE" w:rsidRPr="00A25E52" w:rsidRDefault="00C160AE" w:rsidP="00C160A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A25E52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F75060" w:rsidRPr="00A25E52" w14:paraId="13C7BF1F" w14:textId="77777777" w:rsidTr="00CA0D71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5561FDDB" w14:textId="29759BCC" w:rsidR="00F75060" w:rsidRPr="00A25E52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FA/054/2022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4960C" w14:textId="41495F38" w:rsidR="00F75060" w:rsidRPr="00A25E52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B581D"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D1BE1" w14:textId="0D408727" w:rsidR="00F75060" w:rsidRPr="00A25E52" w:rsidRDefault="00863E67" w:rsidP="00863E67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Monclova y otra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88D" w14:textId="7C2B8005" w:rsidR="00F75060" w:rsidRPr="00A25E52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 w:cs="Calibri"/>
                <w:color w:val="000000"/>
                <w:sz w:val="18"/>
                <w:szCs w:val="18"/>
              </w:rPr>
              <w:t>29/04/2022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4B60E" w14:textId="6F62DADA" w:rsidR="00F75060" w:rsidRPr="00A25E52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25E5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A9023D" w14:textId="57B882F8" w:rsidR="00F75060" w:rsidRPr="00A25E52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25E5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</w:tbl>
    <w:p w14:paraId="409FDBBF" w14:textId="77777777" w:rsidR="00163078" w:rsidRPr="00A25E52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6DF7D6D0" w:rsidR="00B94BC3" w:rsidRPr="00A25E52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A25E52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A25E52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CA0D71">
        <w:rPr>
          <w:rFonts w:ascii="Century Gothic" w:hAnsi="Century Gothic"/>
          <w:sz w:val="22"/>
          <w:szCs w:val="22"/>
        </w:rPr>
        <w:t>0</w:t>
      </w:r>
      <w:r w:rsidR="00244AA4" w:rsidRPr="00CA0D71">
        <w:rPr>
          <w:rFonts w:ascii="Century Gothic" w:hAnsi="Century Gothic"/>
          <w:sz w:val="22"/>
          <w:szCs w:val="22"/>
        </w:rPr>
        <w:t>2</w:t>
      </w:r>
      <w:r w:rsidR="00740456" w:rsidRPr="00CA0D71">
        <w:rPr>
          <w:rFonts w:ascii="Century Gothic" w:hAnsi="Century Gothic"/>
          <w:sz w:val="22"/>
          <w:szCs w:val="22"/>
        </w:rPr>
        <w:t xml:space="preserve"> de </w:t>
      </w:r>
      <w:r w:rsidR="00244AA4" w:rsidRPr="00CA0D71">
        <w:rPr>
          <w:rFonts w:ascii="Century Gothic" w:hAnsi="Century Gothic"/>
          <w:sz w:val="22"/>
          <w:szCs w:val="22"/>
        </w:rPr>
        <w:t>mayo</w:t>
      </w:r>
      <w:r w:rsidR="00740456" w:rsidRPr="00CA0D71">
        <w:rPr>
          <w:rFonts w:ascii="Century Gothic" w:hAnsi="Century Gothic"/>
          <w:sz w:val="22"/>
          <w:szCs w:val="22"/>
        </w:rPr>
        <w:t xml:space="preserve"> de 202</w:t>
      </w:r>
      <w:r w:rsidR="00B024EF" w:rsidRPr="00CA0D71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A25E52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A25E52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A25E52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spellStart"/>
      <w:r w:rsidRPr="00A25E52">
        <w:rPr>
          <w:rFonts w:ascii="Century Gothic" w:hAnsi="Century Gothic"/>
          <w:color w:val="000000"/>
          <w:sz w:val="22"/>
          <w:szCs w:val="22"/>
        </w:rPr>
        <w:t>Idelia</w:t>
      </w:r>
      <w:proofErr w:type="spellEnd"/>
      <w:r w:rsidRPr="00A25E52">
        <w:rPr>
          <w:rFonts w:ascii="Century Gothic" w:hAnsi="Century Gothic"/>
          <w:color w:val="000000"/>
          <w:sz w:val="22"/>
          <w:szCs w:val="22"/>
        </w:rPr>
        <w:t xml:space="preserve"> Constanza Reyes Tamez</w:t>
      </w:r>
    </w:p>
    <w:p w14:paraId="177EC304" w14:textId="77777777" w:rsidR="00B94BC3" w:rsidRPr="00A25E52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A25E52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A25E52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A25E52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A25E52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A25E52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A25E52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A25E52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A25E52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A25E52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AA90" w14:textId="77777777" w:rsidR="002C3849" w:rsidRDefault="002C3849" w:rsidP="00A71679">
      <w:pPr>
        <w:spacing w:after="0" w:line="240" w:lineRule="auto"/>
      </w:pPr>
      <w:r>
        <w:separator/>
      </w:r>
    </w:p>
  </w:endnote>
  <w:endnote w:type="continuationSeparator" w:id="0">
    <w:p w14:paraId="72CAFBB8" w14:textId="77777777" w:rsidR="002C3849" w:rsidRDefault="002C384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8298" w14:textId="77777777" w:rsidR="002C3849" w:rsidRDefault="002C3849" w:rsidP="00A71679">
      <w:pPr>
        <w:spacing w:after="0" w:line="240" w:lineRule="auto"/>
      </w:pPr>
      <w:r>
        <w:separator/>
      </w:r>
    </w:p>
  </w:footnote>
  <w:footnote w:type="continuationSeparator" w:id="0">
    <w:p w14:paraId="1D8827C5" w14:textId="77777777" w:rsidR="002C3849" w:rsidRDefault="002C384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15E3691" w14:textId="77777777" w:rsidR="00CA0D71" w:rsidRDefault="00CA0D71" w:rsidP="00CA0D71">
    <w:pPr>
      <w:pStyle w:val="Encabezado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5"/>
  </w:num>
  <w:num w:numId="3" w16cid:durableId="1171290060">
    <w:abstractNumId w:val="1"/>
  </w:num>
  <w:num w:numId="4" w16cid:durableId="2085955220">
    <w:abstractNumId w:val="4"/>
  </w:num>
  <w:num w:numId="5" w16cid:durableId="1398939572">
    <w:abstractNumId w:val="3"/>
  </w:num>
  <w:num w:numId="6" w16cid:durableId="202928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62E4"/>
    <w:rsid w:val="00020F89"/>
    <w:rsid w:val="00037446"/>
    <w:rsid w:val="000403CE"/>
    <w:rsid w:val="000418B9"/>
    <w:rsid w:val="000449BF"/>
    <w:rsid w:val="00047B6D"/>
    <w:rsid w:val="00055633"/>
    <w:rsid w:val="00081566"/>
    <w:rsid w:val="00094882"/>
    <w:rsid w:val="000A1457"/>
    <w:rsid w:val="000A3CC6"/>
    <w:rsid w:val="000B7948"/>
    <w:rsid w:val="000E1FC4"/>
    <w:rsid w:val="000E2052"/>
    <w:rsid w:val="00112B7D"/>
    <w:rsid w:val="001131E5"/>
    <w:rsid w:val="00115023"/>
    <w:rsid w:val="00124067"/>
    <w:rsid w:val="00124552"/>
    <w:rsid w:val="00125F35"/>
    <w:rsid w:val="00137634"/>
    <w:rsid w:val="0014059D"/>
    <w:rsid w:val="001430A1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D8B"/>
    <w:rsid w:val="001A1543"/>
    <w:rsid w:val="001B2AA2"/>
    <w:rsid w:val="001C5A28"/>
    <w:rsid w:val="001D25BA"/>
    <w:rsid w:val="001F6B71"/>
    <w:rsid w:val="002001EC"/>
    <w:rsid w:val="00204204"/>
    <w:rsid w:val="00216A83"/>
    <w:rsid w:val="00220117"/>
    <w:rsid w:val="00233F78"/>
    <w:rsid w:val="002355ED"/>
    <w:rsid w:val="00244AA4"/>
    <w:rsid w:val="0025329C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310527"/>
    <w:rsid w:val="00314649"/>
    <w:rsid w:val="003206C6"/>
    <w:rsid w:val="00323614"/>
    <w:rsid w:val="00327AAF"/>
    <w:rsid w:val="003315D3"/>
    <w:rsid w:val="00331706"/>
    <w:rsid w:val="00333DC9"/>
    <w:rsid w:val="00354F16"/>
    <w:rsid w:val="00361A9B"/>
    <w:rsid w:val="00361F0F"/>
    <w:rsid w:val="00362A7A"/>
    <w:rsid w:val="00364359"/>
    <w:rsid w:val="00371B1A"/>
    <w:rsid w:val="00390FCD"/>
    <w:rsid w:val="00397CE7"/>
    <w:rsid w:val="003A3DED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401D86"/>
    <w:rsid w:val="0040794E"/>
    <w:rsid w:val="0042391D"/>
    <w:rsid w:val="00450ACA"/>
    <w:rsid w:val="004521E3"/>
    <w:rsid w:val="00466148"/>
    <w:rsid w:val="00472804"/>
    <w:rsid w:val="004875AF"/>
    <w:rsid w:val="00490B44"/>
    <w:rsid w:val="00493E41"/>
    <w:rsid w:val="0049576F"/>
    <w:rsid w:val="004A1441"/>
    <w:rsid w:val="004B581D"/>
    <w:rsid w:val="004B5B25"/>
    <w:rsid w:val="004C104F"/>
    <w:rsid w:val="004C4E3A"/>
    <w:rsid w:val="004D1807"/>
    <w:rsid w:val="004D361E"/>
    <w:rsid w:val="004F1F03"/>
    <w:rsid w:val="0050584F"/>
    <w:rsid w:val="005176B8"/>
    <w:rsid w:val="00517B8B"/>
    <w:rsid w:val="00525E93"/>
    <w:rsid w:val="0053382C"/>
    <w:rsid w:val="005431B4"/>
    <w:rsid w:val="0056715B"/>
    <w:rsid w:val="00575EC0"/>
    <w:rsid w:val="00582CE0"/>
    <w:rsid w:val="00584071"/>
    <w:rsid w:val="0058624E"/>
    <w:rsid w:val="00594240"/>
    <w:rsid w:val="0059516A"/>
    <w:rsid w:val="005B1AFE"/>
    <w:rsid w:val="005D5D35"/>
    <w:rsid w:val="005F1514"/>
    <w:rsid w:val="00630DF3"/>
    <w:rsid w:val="00636A25"/>
    <w:rsid w:val="00637819"/>
    <w:rsid w:val="00660487"/>
    <w:rsid w:val="00664DCD"/>
    <w:rsid w:val="00676E40"/>
    <w:rsid w:val="00682CD7"/>
    <w:rsid w:val="0068526A"/>
    <w:rsid w:val="00694C66"/>
    <w:rsid w:val="00695122"/>
    <w:rsid w:val="006A170C"/>
    <w:rsid w:val="006A2649"/>
    <w:rsid w:val="006B0E40"/>
    <w:rsid w:val="006E7DEE"/>
    <w:rsid w:val="006F4FF9"/>
    <w:rsid w:val="006F559E"/>
    <w:rsid w:val="007130D6"/>
    <w:rsid w:val="00735EA9"/>
    <w:rsid w:val="00740456"/>
    <w:rsid w:val="00742DAC"/>
    <w:rsid w:val="0074397E"/>
    <w:rsid w:val="007566C0"/>
    <w:rsid w:val="007570E6"/>
    <w:rsid w:val="00777152"/>
    <w:rsid w:val="007A2333"/>
    <w:rsid w:val="007D3854"/>
    <w:rsid w:val="007D745E"/>
    <w:rsid w:val="007E0BF0"/>
    <w:rsid w:val="007F484C"/>
    <w:rsid w:val="008032C4"/>
    <w:rsid w:val="00810077"/>
    <w:rsid w:val="00816D5F"/>
    <w:rsid w:val="008205C3"/>
    <w:rsid w:val="008229E6"/>
    <w:rsid w:val="0082771D"/>
    <w:rsid w:val="00850116"/>
    <w:rsid w:val="0086100F"/>
    <w:rsid w:val="00863E67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3D88"/>
    <w:rsid w:val="009114F0"/>
    <w:rsid w:val="009266D9"/>
    <w:rsid w:val="00933734"/>
    <w:rsid w:val="00942074"/>
    <w:rsid w:val="009573C0"/>
    <w:rsid w:val="00970B22"/>
    <w:rsid w:val="00977D8D"/>
    <w:rsid w:val="00984D80"/>
    <w:rsid w:val="00985731"/>
    <w:rsid w:val="00993B0A"/>
    <w:rsid w:val="00996097"/>
    <w:rsid w:val="009A176E"/>
    <w:rsid w:val="009C24A4"/>
    <w:rsid w:val="00A10064"/>
    <w:rsid w:val="00A25E52"/>
    <w:rsid w:val="00A427A9"/>
    <w:rsid w:val="00A43797"/>
    <w:rsid w:val="00A535AB"/>
    <w:rsid w:val="00A56A03"/>
    <w:rsid w:val="00A628D7"/>
    <w:rsid w:val="00A66400"/>
    <w:rsid w:val="00A7167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6CEE"/>
    <w:rsid w:val="00AD5C47"/>
    <w:rsid w:val="00AD7E18"/>
    <w:rsid w:val="00AE35EE"/>
    <w:rsid w:val="00AF0CA6"/>
    <w:rsid w:val="00AF6104"/>
    <w:rsid w:val="00B024EF"/>
    <w:rsid w:val="00B1221B"/>
    <w:rsid w:val="00B41810"/>
    <w:rsid w:val="00B4343D"/>
    <w:rsid w:val="00B53654"/>
    <w:rsid w:val="00B56FD1"/>
    <w:rsid w:val="00B64823"/>
    <w:rsid w:val="00B9174F"/>
    <w:rsid w:val="00B9347F"/>
    <w:rsid w:val="00B94BC3"/>
    <w:rsid w:val="00BC5CA0"/>
    <w:rsid w:val="00BC655B"/>
    <w:rsid w:val="00BC65F7"/>
    <w:rsid w:val="00BE43B8"/>
    <w:rsid w:val="00BF0A7A"/>
    <w:rsid w:val="00BF4195"/>
    <w:rsid w:val="00C15C42"/>
    <w:rsid w:val="00C160AE"/>
    <w:rsid w:val="00C16AE6"/>
    <w:rsid w:val="00C2736C"/>
    <w:rsid w:val="00C32289"/>
    <w:rsid w:val="00C3329A"/>
    <w:rsid w:val="00C40EE9"/>
    <w:rsid w:val="00C52D42"/>
    <w:rsid w:val="00C55B97"/>
    <w:rsid w:val="00C7554B"/>
    <w:rsid w:val="00CA0D71"/>
    <w:rsid w:val="00CB44F2"/>
    <w:rsid w:val="00CC0373"/>
    <w:rsid w:val="00CD1A6B"/>
    <w:rsid w:val="00CE1181"/>
    <w:rsid w:val="00CE1488"/>
    <w:rsid w:val="00CE4B0E"/>
    <w:rsid w:val="00CE6AE7"/>
    <w:rsid w:val="00CF74D7"/>
    <w:rsid w:val="00D178B9"/>
    <w:rsid w:val="00D17B2B"/>
    <w:rsid w:val="00D30726"/>
    <w:rsid w:val="00D313AA"/>
    <w:rsid w:val="00D36603"/>
    <w:rsid w:val="00D36D52"/>
    <w:rsid w:val="00D551B7"/>
    <w:rsid w:val="00D641E8"/>
    <w:rsid w:val="00D710E0"/>
    <w:rsid w:val="00D80CDA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B30E1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84E58"/>
    <w:rsid w:val="00F90482"/>
    <w:rsid w:val="00FA1A0B"/>
    <w:rsid w:val="00FB0FB1"/>
    <w:rsid w:val="00FB5A06"/>
    <w:rsid w:val="00FB617C"/>
    <w:rsid w:val="00FD1043"/>
    <w:rsid w:val="00FD463B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108</cp:revision>
  <cp:lastPrinted>2019-06-06T17:04:00Z</cp:lastPrinted>
  <dcterms:created xsi:type="dcterms:W3CDTF">2021-07-05T16:54:00Z</dcterms:created>
  <dcterms:modified xsi:type="dcterms:W3CDTF">2022-05-04T14:37:00Z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